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09F38" w14:textId="77777777" w:rsidR="006E003B" w:rsidRPr="00DA5F19" w:rsidRDefault="006E003B" w:rsidP="00740594">
      <w:pPr>
        <w:jc w:val="center"/>
        <w:rPr>
          <w:b/>
          <w:sz w:val="28"/>
          <w:szCs w:val="28"/>
        </w:rPr>
      </w:pPr>
      <w:bookmarkStart w:id="0" w:name="_GoBack"/>
      <w:bookmarkEnd w:id="0"/>
      <w:proofErr w:type="spellStart"/>
      <w:r w:rsidRPr="00DA5F19">
        <w:rPr>
          <w:b/>
          <w:sz w:val="28"/>
          <w:szCs w:val="28"/>
        </w:rPr>
        <w:t>Caenlochan</w:t>
      </w:r>
      <w:proofErr w:type="spellEnd"/>
      <w:r w:rsidRPr="00DA5F19">
        <w:rPr>
          <w:b/>
          <w:sz w:val="28"/>
          <w:szCs w:val="28"/>
        </w:rPr>
        <w:t xml:space="preserve"> Section 7 Agreement</w:t>
      </w:r>
    </w:p>
    <w:p w14:paraId="13CF9D68" w14:textId="70A7D223" w:rsidR="000E7315" w:rsidRDefault="006E003B" w:rsidP="003A19AD">
      <w:pPr>
        <w:jc w:val="center"/>
        <w:rPr>
          <w:b/>
          <w:sz w:val="28"/>
          <w:szCs w:val="28"/>
        </w:rPr>
      </w:pPr>
      <w:r w:rsidRPr="00DA5F19">
        <w:rPr>
          <w:b/>
          <w:sz w:val="28"/>
          <w:szCs w:val="28"/>
        </w:rPr>
        <w:t xml:space="preserve">Monday </w:t>
      </w:r>
      <w:r w:rsidR="00001774">
        <w:rPr>
          <w:b/>
          <w:sz w:val="28"/>
          <w:szCs w:val="28"/>
        </w:rPr>
        <w:t>23</w:t>
      </w:r>
      <w:r w:rsidR="00001774" w:rsidRPr="00001774">
        <w:rPr>
          <w:b/>
          <w:sz w:val="28"/>
          <w:szCs w:val="28"/>
          <w:vertAlign w:val="superscript"/>
        </w:rPr>
        <w:t>rd</w:t>
      </w:r>
      <w:r w:rsidR="00001774">
        <w:rPr>
          <w:b/>
          <w:sz w:val="28"/>
          <w:szCs w:val="28"/>
        </w:rPr>
        <w:t xml:space="preserve"> October </w:t>
      </w:r>
      <w:r w:rsidRPr="00DA5F19">
        <w:rPr>
          <w:b/>
          <w:sz w:val="28"/>
          <w:szCs w:val="28"/>
        </w:rPr>
        <w:t xml:space="preserve">2023 </w:t>
      </w:r>
      <w:r w:rsidR="000E7315">
        <w:rPr>
          <w:b/>
          <w:sz w:val="28"/>
          <w:szCs w:val="28"/>
        </w:rPr>
        <w:t>@1030</w:t>
      </w:r>
      <w:r w:rsidR="003A19AD">
        <w:rPr>
          <w:b/>
          <w:sz w:val="28"/>
          <w:szCs w:val="28"/>
        </w:rPr>
        <w:t xml:space="preserve"> in </w:t>
      </w:r>
      <w:proofErr w:type="spellStart"/>
      <w:r w:rsidR="003A19AD">
        <w:rPr>
          <w:b/>
          <w:sz w:val="28"/>
          <w:szCs w:val="28"/>
        </w:rPr>
        <w:t>Glenisla</w:t>
      </w:r>
      <w:proofErr w:type="spellEnd"/>
      <w:r w:rsidR="003A19AD">
        <w:rPr>
          <w:b/>
          <w:sz w:val="28"/>
          <w:szCs w:val="28"/>
        </w:rPr>
        <w:t xml:space="preserve"> Hall</w:t>
      </w:r>
    </w:p>
    <w:p w14:paraId="44D6A049" w14:textId="66B74F2C" w:rsidR="00DA5F19" w:rsidRDefault="003A19AD" w:rsidP="00740594">
      <w:pPr>
        <w:jc w:val="center"/>
        <w:rPr>
          <w:b/>
          <w:sz w:val="28"/>
          <w:szCs w:val="28"/>
        </w:rPr>
      </w:pPr>
      <w:r>
        <w:rPr>
          <w:b/>
          <w:sz w:val="28"/>
          <w:szCs w:val="28"/>
        </w:rPr>
        <w:t>Meeting minutes</w:t>
      </w:r>
    </w:p>
    <w:p w14:paraId="78CFEA5B" w14:textId="27D6C260" w:rsidR="006E003B" w:rsidRPr="003A19AD" w:rsidRDefault="003A19AD" w:rsidP="00740594">
      <w:pPr>
        <w:jc w:val="both"/>
        <w:rPr>
          <w:b/>
        </w:rPr>
      </w:pPr>
      <w:r w:rsidRPr="003A19AD">
        <w:rPr>
          <w:b/>
        </w:rPr>
        <w:t>Present:</w:t>
      </w:r>
    </w:p>
    <w:p w14:paraId="65A26D3B" w14:textId="66229AF8" w:rsidR="003A19AD" w:rsidRDefault="003A19AD" w:rsidP="00740594">
      <w:pPr>
        <w:jc w:val="both"/>
      </w:pPr>
      <w:r>
        <w:t xml:space="preserve">Colin </w:t>
      </w:r>
      <w:proofErr w:type="spellStart"/>
      <w:r>
        <w:t>Macphail</w:t>
      </w:r>
      <w:proofErr w:type="spellEnd"/>
      <w:r>
        <w:t xml:space="preserve"> (Chair)</w:t>
      </w:r>
      <w:r>
        <w:tab/>
      </w:r>
      <w:r>
        <w:tab/>
      </w:r>
      <w:r>
        <w:tab/>
      </w:r>
      <w:r>
        <w:tab/>
      </w:r>
      <w:proofErr w:type="spellStart"/>
      <w:r>
        <w:t>NatureScot</w:t>
      </w:r>
      <w:proofErr w:type="spellEnd"/>
    </w:p>
    <w:p w14:paraId="11CA7C49" w14:textId="11284442" w:rsidR="003A19AD" w:rsidRDefault="003A19AD" w:rsidP="00740594">
      <w:pPr>
        <w:jc w:val="both"/>
      </w:pPr>
      <w:r>
        <w:t>Jamie Gammell</w:t>
      </w:r>
      <w:r>
        <w:tab/>
      </w:r>
      <w:r>
        <w:tab/>
      </w:r>
      <w:r>
        <w:tab/>
      </w:r>
      <w:r>
        <w:tab/>
      </w:r>
      <w:r>
        <w:tab/>
        <w:t>Alrick</w:t>
      </w:r>
    </w:p>
    <w:p w14:paraId="18B825DB" w14:textId="3E31F46C" w:rsidR="003A19AD" w:rsidRDefault="003A19AD" w:rsidP="00740594">
      <w:pPr>
        <w:jc w:val="both"/>
      </w:pPr>
      <w:r>
        <w:t>Nicholas Gibb</w:t>
      </w:r>
      <w:r>
        <w:tab/>
      </w:r>
      <w:r>
        <w:tab/>
      </w:r>
      <w:r>
        <w:tab/>
      </w:r>
      <w:r>
        <w:tab/>
      </w:r>
      <w:r>
        <w:tab/>
      </w:r>
      <w:r>
        <w:tab/>
      </w:r>
      <w:proofErr w:type="spellStart"/>
      <w:r>
        <w:t>Glenisla</w:t>
      </w:r>
      <w:proofErr w:type="spellEnd"/>
      <w:r>
        <w:t xml:space="preserve"> House</w:t>
      </w:r>
    </w:p>
    <w:p w14:paraId="5A9F111C" w14:textId="04D5F485" w:rsidR="003A19AD" w:rsidRDefault="003A19AD" w:rsidP="00740594">
      <w:pPr>
        <w:jc w:val="both"/>
      </w:pPr>
      <w:r>
        <w:t>Jason Williamson</w:t>
      </w:r>
      <w:r>
        <w:tab/>
      </w:r>
      <w:r>
        <w:tab/>
      </w:r>
      <w:r>
        <w:tab/>
      </w:r>
      <w:r>
        <w:tab/>
      </w:r>
      <w:r>
        <w:tab/>
      </w:r>
      <w:proofErr w:type="spellStart"/>
      <w:r>
        <w:t>Auchavan</w:t>
      </w:r>
      <w:proofErr w:type="spellEnd"/>
      <w:r>
        <w:t xml:space="preserve"> &amp; </w:t>
      </w:r>
      <w:proofErr w:type="spellStart"/>
      <w:r>
        <w:t>Glencally</w:t>
      </w:r>
      <w:proofErr w:type="spellEnd"/>
    </w:p>
    <w:p w14:paraId="042E6BE3" w14:textId="1B656A69" w:rsidR="003A19AD" w:rsidRDefault="003A19AD" w:rsidP="00740594">
      <w:pPr>
        <w:jc w:val="both"/>
      </w:pPr>
      <w:r>
        <w:t xml:space="preserve">Angus </w:t>
      </w:r>
      <w:proofErr w:type="spellStart"/>
      <w:r>
        <w:t>MacNicol</w:t>
      </w:r>
      <w:proofErr w:type="spellEnd"/>
      <w:r>
        <w:tab/>
      </w:r>
      <w:r>
        <w:tab/>
      </w:r>
      <w:r>
        <w:tab/>
      </w:r>
      <w:r>
        <w:tab/>
      </w:r>
      <w:r>
        <w:tab/>
      </w:r>
      <w:proofErr w:type="spellStart"/>
      <w:r>
        <w:t>Invercauld</w:t>
      </w:r>
      <w:proofErr w:type="spellEnd"/>
      <w:r>
        <w:t xml:space="preserve"> </w:t>
      </w:r>
      <w:proofErr w:type="spellStart"/>
      <w:r>
        <w:t>Glenshee</w:t>
      </w:r>
      <w:proofErr w:type="spellEnd"/>
      <w:r>
        <w:t xml:space="preserve"> &amp; </w:t>
      </w:r>
      <w:proofErr w:type="spellStart"/>
      <w:r>
        <w:t>Glencallater</w:t>
      </w:r>
      <w:proofErr w:type="spellEnd"/>
    </w:p>
    <w:p w14:paraId="10E4533F" w14:textId="112871BD" w:rsidR="003A19AD" w:rsidRDefault="003A19AD" w:rsidP="00740594">
      <w:pPr>
        <w:jc w:val="both"/>
      </w:pPr>
      <w:r>
        <w:t xml:space="preserve">Richard </w:t>
      </w:r>
      <w:proofErr w:type="spellStart"/>
      <w:r>
        <w:t>Gledson</w:t>
      </w:r>
      <w:proofErr w:type="spellEnd"/>
      <w:r>
        <w:t xml:space="preserve"> &amp; Chris Walker</w:t>
      </w:r>
      <w:r>
        <w:tab/>
      </w:r>
      <w:r>
        <w:tab/>
      </w:r>
      <w:r>
        <w:tab/>
      </w:r>
      <w:proofErr w:type="spellStart"/>
      <w:r>
        <w:t>Bachnagairn</w:t>
      </w:r>
      <w:proofErr w:type="spellEnd"/>
      <w:r>
        <w:t xml:space="preserve"> (Balmoral)</w:t>
      </w:r>
    </w:p>
    <w:p w14:paraId="57A020C6" w14:textId="655F00DE" w:rsidR="003A19AD" w:rsidRDefault="003A19AD" w:rsidP="00740594">
      <w:pPr>
        <w:jc w:val="both"/>
      </w:pPr>
      <w:r>
        <w:t>John Thomson &amp; Kevin Peters</w:t>
      </w:r>
      <w:r>
        <w:tab/>
      </w:r>
      <w:r>
        <w:tab/>
      </w:r>
      <w:r>
        <w:tab/>
        <w:t xml:space="preserve">FLS – </w:t>
      </w:r>
      <w:proofErr w:type="spellStart"/>
      <w:r>
        <w:t>Glenprosen</w:t>
      </w:r>
      <w:proofErr w:type="spellEnd"/>
      <w:r>
        <w:t xml:space="preserve"> &amp; </w:t>
      </w:r>
      <w:proofErr w:type="spellStart"/>
      <w:r>
        <w:t>GlenDoll</w:t>
      </w:r>
      <w:proofErr w:type="spellEnd"/>
    </w:p>
    <w:p w14:paraId="08B129BB" w14:textId="04AE9100" w:rsidR="003A19AD" w:rsidRDefault="003A19AD" w:rsidP="00740594">
      <w:pPr>
        <w:jc w:val="both"/>
      </w:pPr>
      <w:r>
        <w:t>Mark Mitchell</w:t>
      </w:r>
      <w:r>
        <w:tab/>
      </w:r>
      <w:r>
        <w:tab/>
      </w:r>
      <w:r>
        <w:tab/>
      </w:r>
      <w:r>
        <w:tab/>
      </w:r>
      <w:r>
        <w:tab/>
      </w:r>
      <w:r>
        <w:tab/>
        <w:t>Bell Ingram (</w:t>
      </w:r>
      <w:proofErr w:type="spellStart"/>
      <w:r>
        <w:t>Glenhead</w:t>
      </w:r>
      <w:proofErr w:type="spellEnd"/>
      <w:r>
        <w:t xml:space="preserve">/ </w:t>
      </w:r>
      <w:proofErr w:type="spellStart"/>
      <w:r>
        <w:t>Damph</w:t>
      </w:r>
      <w:proofErr w:type="spellEnd"/>
      <w:r>
        <w:t>)</w:t>
      </w:r>
    </w:p>
    <w:p w14:paraId="37FD5EE7" w14:textId="5AEDA5A9" w:rsidR="003A19AD" w:rsidRDefault="003A19AD" w:rsidP="00740594">
      <w:pPr>
        <w:jc w:val="both"/>
      </w:pPr>
      <w:r>
        <w:t>Doug McAdam</w:t>
      </w:r>
      <w:r>
        <w:tab/>
      </w:r>
      <w:r>
        <w:tab/>
      </w:r>
      <w:r>
        <w:tab/>
      </w:r>
      <w:r>
        <w:tab/>
      </w:r>
      <w:r>
        <w:tab/>
        <w:t>SGDMG Chair</w:t>
      </w:r>
    </w:p>
    <w:p w14:paraId="69F9208E" w14:textId="06264B4C" w:rsidR="003A19AD" w:rsidRDefault="003A19AD" w:rsidP="00740594">
      <w:pPr>
        <w:jc w:val="both"/>
      </w:pPr>
      <w:r>
        <w:t>Deirdre Stewart</w:t>
      </w:r>
      <w:r>
        <w:tab/>
      </w:r>
      <w:r>
        <w:tab/>
      </w:r>
      <w:r>
        <w:tab/>
      </w:r>
      <w:r>
        <w:tab/>
      </w:r>
      <w:r>
        <w:tab/>
        <w:t>SGDMG Secretary/ Treasurer</w:t>
      </w:r>
    </w:p>
    <w:p w14:paraId="0623563D" w14:textId="2BE9A7B8" w:rsidR="003A19AD" w:rsidRDefault="003A19AD" w:rsidP="00740594">
      <w:pPr>
        <w:jc w:val="both"/>
      </w:pPr>
      <w:r>
        <w:t>Graeme Taylor &amp; Jimmy Irvine</w:t>
      </w:r>
      <w:r>
        <w:tab/>
      </w:r>
      <w:r>
        <w:tab/>
      </w:r>
      <w:r>
        <w:tab/>
        <w:t>NatureScot</w:t>
      </w:r>
    </w:p>
    <w:p w14:paraId="3DD41669" w14:textId="460D4586" w:rsidR="00AC4502" w:rsidRDefault="00AC4502" w:rsidP="00740594">
      <w:pPr>
        <w:jc w:val="both"/>
      </w:pPr>
      <w:r>
        <w:t xml:space="preserve">Mike Cottam </w:t>
      </w:r>
      <w:r>
        <w:tab/>
      </w:r>
      <w:r>
        <w:tab/>
      </w:r>
      <w:r>
        <w:tab/>
      </w:r>
      <w:r>
        <w:tab/>
      </w:r>
      <w:r>
        <w:tab/>
      </w:r>
      <w:r>
        <w:tab/>
        <w:t>CNPA</w:t>
      </w:r>
    </w:p>
    <w:p w14:paraId="2E501502" w14:textId="5142B18A" w:rsidR="003A19AD" w:rsidRDefault="003A19AD" w:rsidP="00740594">
      <w:pPr>
        <w:jc w:val="both"/>
      </w:pPr>
    </w:p>
    <w:p w14:paraId="06A1D460" w14:textId="35371FC3" w:rsidR="003A19AD" w:rsidRPr="003A19AD" w:rsidRDefault="003A19AD" w:rsidP="00740594">
      <w:pPr>
        <w:jc w:val="both"/>
        <w:rPr>
          <w:b/>
        </w:rPr>
      </w:pPr>
      <w:r w:rsidRPr="003A19AD">
        <w:rPr>
          <w:b/>
        </w:rPr>
        <w:t>Apologies:</w:t>
      </w:r>
    </w:p>
    <w:p w14:paraId="03B3D85C" w14:textId="5DF9F880" w:rsidR="003A19AD" w:rsidRDefault="003A19AD" w:rsidP="00740594">
      <w:pPr>
        <w:jc w:val="both"/>
      </w:pPr>
      <w:r>
        <w:t xml:space="preserve">Andrew Reid </w:t>
      </w:r>
      <w:r>
        <w:tab/>
      </w:r>
      <w:r w:rsidR="00F247E1">
        <w:tab/>
      </w:r>
      <w:r w:rsidR="00F247E1">
        <w:tab/>
      </w:r>
      <w:r w:rsidR="00F247E1">
        <w:tab/>
      </w:r>
      <w:r>
        <w:t>(</w:t>
      </w:r>
      <w:proofErr w:type="spellStart"/>
      <w:r>
        <w:t>Glencallater</w:t>
      </w:r>
      <w:proofErr w:type="spellEnd"/>
      <w:r>
        <w:t>)</w:t>
      </w:r>
    </w:p>
    <w:p w14:paraId="4A29734F" w14:textId="0992234E" w:rsidR="003A19AD" w:rsidRDefault="003A19AD" w:rsidP="00740594">
      <w:pPr>
        <w:jc w:val="both"/>
      </w:pPr>
      <w:r>
        <w:t>Liam Donald</w:t>
      </w:r>
      <w:r>
        <w:tab/>
      </w:r>
      <w:r w:rsidR="00F247E1">
        <w:tab/>
      </w:r>
      <w:r w:rsidR="00F247E1">
        <w:tab/>
      </w:r>
      <w:r w:rsidR="00F247E1">
        <w:tab/>
      </w:r>
      <w:r>
        <w:t>(</w:t>
      </w:r>
      <w:proofErr w:type="spellStart"/>
      <w:r w:rsidR="00F247E1">
        <w:t>Glenshee</w:t>
      </w:r>
      <w:proofErr w:type="spellEnd"/>
      <w:r>
        <w:t>)</w:t>
      </w:r>
    </w:p>
    <w:p w14:paraId="798CFC8B" w14:textId="4E85B4B2" w:rsidR="003A19AD" w:rsidRDefault="003A19AD" w:rsidP="00740594">
      <w:pPr>
        <w:jc w:val="both"/>
      </w:pPr>
      <w:r>
        <w:t>Gary Coutts</w:t>
      </w:r>
      <w:r>
        <w:tab/>
      </w:r>
      <w:r w:rsidR="00F247E1">
        <w:tab/>
      </w:r>
      <w:r w:rsidR="00F247E1">
        <w:tab/>
      </w:r>
      <w:r w:rsidR="00F247E1">
        <w:tab/>
      </w:r>
      <w:r>
        <w:t>(</w:t>
      </w:r>
      <w:proofErr w:type="spellStart"/>
      <w:r>
        <w:t>Bachnagairn</w:t>
      </w:r>
      <w:proofErr w:type="spellEnd"/>
      <w:r>
        <w:t>)</w:t>
      </w:r>
    </w:p>
    <w:p w14:paraId="4FE3EE8B" w14:textId="270B05F3" w:rsidR="003A19AD" w:rsidRDefault="003A19AD" w:rsidP="00740594">
      <w:pPr>
        <w:jc w:val="both"/>
      </w:pPr>
      <w:r>
        <w:t>Bill Mearns &amp; Florian Kuehnle</w:t>
      </w:r>
      <w:r>
        <w:tab/>
        <w:t>(</w:t>
      </w:r>
      <w:proofErr w:type="spellStart"/>
      <w:r>
        <w:t>Tulchan</w:t>
      </w:r>
      <w:proofErr w:type="spellEnd"/>
      <w:r>
        <w:t>)</w:t>
      </w:r>
    </w:p>
    <w:p w14:paraId="6CEFF040" w14:textId="2A0110B2" w:rsidR="003A19AD" w:rsidRDefault="003A19AD" w:rsidP="00740594">
      <w:pPr>
        <w:jc w:val="both"/>
      </w:pPr>
      <w:r>
        <w:t>Thom Wells</w:t>
      </w:r>
      <w:r>
        <w:tab/>
      </w:r>
      <w:r w:rsidR="00F247E1">
        <w:tab/>
      </w:r>
      <w:r w:rsidR="00F247E1">
        <w:tab/>
      </w:r>
      <w:r w:rsidR="00F247E1">
        <w:tab/>
      </w:r>
      <w:r>
        <w:t>(</w:t>
      </w:r>
      <w:proofErr w:type="spellStart"/>
      <w:r>
        <w:t>Clova</w:t>
      </w:r>
      <w:proofErr w:type="spellEnd"/>
      <w:r>
        <w:t xml:space="preserve"> &amp; </w:t>
      </w:r>
      <w:proofErr w:type="spellStart"/>
      <w:r>
        <w:t>Balnaboth</w:t>
      </w:r>
      <w:proofErr w:type="spellEnd"/>
      <w:r>
        <w:t>)</w:t>
      </w:r>
    </w:p>
    <w:p w14:paraId="28614027" w14:textId="44F9D1EA" w:rsidR="003A19AD" w:rsidRDefault="003A19AD" w:rsidP="00740594">
      <w:pPr>
        <w:jc w:val="both"/>
      </w:pPr>
      <w:r>
        <w:t>Bruce Cooper</w:t>
      </w:r>
      <w:r>
        <w:tab/>
      </w:r>
      <w:r w:rsidR="00F247E1">
        <w:tab/>
      </w:r>
      <w:r w:rsidR="00F247E1">
        <w:tab/>
      </w:r>
      <w:r w:rsidR="00F247E1">
        <w:tab/>
      </w:r>
      <w:r>
        <w:t>(</w:t>
      </w:r>
      <w:proofErr w:type="spellStart"/>
      <w:r>
        <w:t>Glenhead</w:t>
      </w:r>
      <w:proofErr w:type="spellEnd"/>
      <w:r>
        <w:t xml:space="preserve"> / </w:t>
      </w:r>
      <w:proofErr w:type="spellStart"/>
      <w:r>
        <w:t>Damph</w:t>
      </w:r>
      <w:proofErr w:type="spellEnd"/>
      <w:r>
        <w:t>)</w:t>
      </w:r>
    </w:p>
    <w:p w14:paraId="3376948D" w14:textId="1D635163" w:rsidR="003A19AD" w:rsidRDefault="003A19AD" w:rsidP="00740594">
      <w:pPr>
        <w:jc w:val="both"/>
      </w:pPr>
      <w:r>
        <w:t>James Davidson</w:t>
      </w:r>
      <w:r>
        <w:tab/>
      </w:r>
      <w:r w:rsidR="00F247E1">
        <w:tab/>
      </w:r>
      <w:r w:rsidR="00F247E1">
        <w:tab/>
      </w:r>
      <w:r>
        <w:t>(Alrick)</w:t>
      </w:r>
    </w:p>
    <w:p w14:paraId="38C9F37D" w14:textId="609ACEF1" w:rsidR="003A19AD" w:rsidRDefault="003A19AD" w:rsidP="00740594">
      <w:pPr>
        <w:jc w:val="both"/>
      </w:pPr>
      <w:r>
        <w:t>Archie Bennett</w:t>
      </w:r>
      <w:r>
        <w:tab/>
      </w:r>
      <w:r w:rsidR="00F247E1">
        <w:tab/>
      </w:r>
      <w:r w:rsidR="00F247E1">
        <w:tab/>
      </w:r>
      <w:r>
        <w:t>(</w:t>
      </w:r>
      <w:proofErr w:type="spellStart"/>
      <w:r>
        <w:t>Auchavan</w:t>
      </w:r>
      <w:proofErr w:type="spellEnd"/>
      <w:r>
        <w:t xml:space="preserve"> &amp; </w:t>
      </w:r>
      <w:proofErr w:type="spellStart"/>
      <w:r>
        <w:t>Glencally</w:t>
      </w:r>
      <w:proofErr w:type="spellEnd"/>
      <w:r>
        <w:t>)</w:t>
      </w:r>
    </w:p>
    <w:p w14:paraId="32DD54FC" w14:textId="1B448C8C" w:rsidR="003A19AD" w:rsidRDefault="003A19AD" w:rsidP="00740594">
      <w:pPr>
        <w:jc w:val="both"/>
      </w:pPr>
      <w:r>
        <w:t>Major John Gibb</w:t>
      </w:r>
      <w:r>
        <w:tab/>
      </w:r>
      <w:r w:rsidR="00F247E1">
        <w:tab/>
      </w:r>
      <w:r w:rsidR="00F247E1">
        <w:tab/>
      </w:r>
      <w:r>
        <w:t>(</w:t>
      </w:r>
      <w:proofErr w:type="spellStart"/>
      <w:r>
        <w:t>Glenisla</w:t>
      </w:r>
      <w:proofErr w:type="spellEnd"/>
      <w:r>
        <w:t xml:space="preserve"> House)</w:t>
      </w:r>
    </w:p>
    <w:p w14:paraId="269D9965" w14:textId="53B300F8" w:rsidR="006E003B" w:rsidRDefault="006E003B" w:rsidP="00740594">
      <w:pPr>
        <w:jc w:val="both"/>
      </w:pPr>
    </w:p>
    <w:p w14:paraId="071282C6" w14:textId="77777777" w:rsidR="00147FCD" w:rsidRDefault="00147FCD" w:rsidP="00740594">
      <w:pPr>
        <w:jc w:val="both"/>
      </w:pPr>
    </w:p>
    <w:p w14:paraId="6C2F998E" w14:textId="4B88CBB5" w:rsidR="00147FCD" w:rsidRDefault="00FC1443" w:rsidP="00740594">
      <w:pPr>
        <w:pStyle w:val="ListParagraph"/>
        <w:numPr>
          <w:ilvl w:val="0"/>
          <w:numId w:val="26"/>
        </w:numPr>
        <w:jc w:val="both"/>
        <w:rPr>
          <w:b/>
        </w:rPr>
      </w:pPr>
      <w:r>
        <w:rPr>
          <w:b/>
        </w:rPr>
        <w:t>Welcome</w:t>
      </w:r>
      <w:r w:rsidR="00147FCD" w:rsidRPr="00147FCD">
        <w:rPr>
          <w:b/>
        </w:rPr>
        <w:t xml:space="preserve"> and apologies</w:t>
      </w:r>
      <w:r w:rsidR="00153F66">
        <w:rPr>
          <w:b/>
        </w:rPr>
        <w:t xml:space="preserve"> </w:t>
      </w:r>
      <w:r>
        <w:rPr>
          <w:b/>
        </w:rPr>
        <w:t xml:space="preserve"> </w:t>
      </w:r>
    </w:p>
    <w:p w14:paraId="59FBB944" w14:textId="29C1D0F7" w:rsidR="003A19AD" w:rsidRPr="003A19AD" w:rsidRDefault="007040F2" w:rsidP="003A19AD">
      <w:pPr>
        <w:jc w:val="both"/>
      </w:pPr>
      <w:r>
        <w:t>CM welcomed</w:t>
      </w:r>
      <w:r w:rsidR="003A19AD">
        <w:t xml:space="preserve"> all to the meeting and requested apologies (as above).</w:t>
      </w:r>
    </w:p>
    <w:p w14:paraId="5FCED764" w14:textId="55770706" w:rsidR="00FC1443" w:rsidRDefault="00FC1443" w:rsidP="00740594">
      <w:pPr>
        <w:jc w:val="both"/>
      </w:pPr>
    </w:p>
    <w:p w14:paraId="069515E5" w14:textId="0B7A543F" w:rsidR="00001774" w:rsidRDefault="00805DB0" w:rsidP="00153F66">
      <w:pPr>
        <w:pStyle w:val="ListParagraph"/>
        <w:numPr>
          <w:ilvl w:val="0"/>
          <w:numId w:val="26"/>
        </w:numPr>
        <w:jc w:val="both"/>
        <w:rPr>
          <w:b/>
        </w:rPr>
      </w:pPr>
      <w:r>
        <w:rPr>
          <w:b/>
        </w:rPr>
        <w:t xml:space="preserve">Review June 2023 Minutes &amp; </w:t>
      </w:r>
      <w:r w:rsidR="00FC1443">
        <w:rPr>
          <w:b/>
        </w:rPr>
        <w:t xml:space="preserve">Action Points </w:t>
      </w:r>
      <w:r w:rsidR="00001774">
        <w:rPr>
          <w:b/>
        </w:rPr>
        <w:t xml:space="preserve"> </w:t>
      </w:r>
    </w:p>
    <w:p w14:paraId="6EFEB76C" w14:textId="77777777" w:rsidR="007040F2" w:rsidRPr="00153F66" w:rsidRDefault="007040F2" w:rsidP="007040F2">
      <w:pPr>
        <w:pStyle w:val="ListParagraph"/>
        <w:jc w:val="both"/>
        <w:rPr>
          <w:b/>
        </w:rPr>
      </w:pPr>
    </w:p>
    <w:p w14:paraId="6654AE43" w14:textId="4A3D749B" w:rsidR="00147FCD" w:rsidRDefault="00D92E37" w:rsidP="00740594">
      <w:pPr>
        <w:jc w:val="both"/>
      </w:pPr>
      <w:r>
        <w:t xml:space="preserve">GT highlighted </w:t>
      </w:r>
      <w:r w:rsidR="00F247E1">
        <w:t>two</w:t>
      </w:r>
      <w:r>
        <w:t xml:space="preserve"> comments </w:t>
      </w:r>
      <w:r w:rsidR="007040F2">
        <w:t>received on the minutes from the meeting on the 12</w:t>
      </w:r>
      <w:r w:rsidR="007040F2" w:rsidRPr="007040F2">
        <w:rPr>
          <w:vertAlign w:val="superscript"/>
        </w:rPr>
        <w:t>th</w:t>
      </w:r>
      <w:r w:rsidR="007040F2">
        <w:t xml:space="preserve"> June 2023:</w:t>
      </w:r>
    </w:p>
    <w:p w14:paraId="01BF8AFF" w14:textId="77777777" w:rsidR="007040F2" w:rsidRDefault="007040F2" w:rsidP="00740594">
      <w:pPr>
        <w:jc w:val="both"/>
      </w:pPr>
    </w:p>
    <w:p w14:paraId="71D25B6A" w14:textId="4CA47454" w:rsidR="00D92E37" w:rsidRDefault="00D92E37" w:rsidP="00D92E37">
      <w:pPr>
        <w:pStyle w:val="ListParagraph"/>
        <w:numPr>
          <w:ilvl w:val="0"/>
          <w:numId w:val="34"/>
        </w:numPr>
        <w:jc w:val="both"/>
      </w:pPr>
      <w:r>
        <w:t>The minutes did not cover the depth of conversation on the cull up</w:t>
      </w:r>
      <w:r w:rsidR="007040F2">
        <w:t xml:space="preserve">dates &amp; trigger points that were </w:t>
      </w:r>
      <w:r>
        <w:t>discussed in the meeting. This is to be further addressed in agenda item 5.</w:t>
      </w:r>
    </w:p>
    <w:p w14:paraId="22EFE46F" w14:textId="0D432016" w:rsidR="00D92E37" w:rsidRDefault="00D92E37" w:rsidP="00D92E37">
      <w:pPr>
        <w:pStyle w:val="ListParagraph"/>
        <w:numPr>
          <w:ilvl w:val="0"/>
          <w:numId w:val="34"/>
        </w:numPr>
        <w:jc w:val="both"/>
      </w:pPr>
      <w:r>
        <w:t xml:space="preserve">There had been a request to investigate what funding is available for helping cover the DMG costs that have been incurred with signing the Section 7 and for ongoing further DMG work related to the Section 7 or wider DMG work. GT answered that there is no addition direct pot of money from NatureScot. </w:t>
      </w:r>
      <w:r w:rsidR="007A5EEC">
        <w:t xml:space="preserve">SGDMG could apply for a number of public finding schemes for biodiversity projects, some of which </w:t>
      </w:r>
      <w:proofErr w:type="spellStart"/>
      <w:r w:rsidR="007A5EEC">
        <w:t>suach</w:t>
      </w:r>
      <w:proofErr w:type="spellEnd"/>
      <w:r w:rsidR="007A5EEC">
        <w:t xml:space="preserve"> as NRF could support group costs for biodiversity projects. </w:t>
      </w:r>
      <w:r>
        <w:t>MC stated that</w:t>
      </w:r>
      <w:r w:rsidR="007040F2">
        <w:t xml:space="preserve"> in terms of CNPA funding</w:t>
      </w:r>
      <w:r>
        <w:t xml:space="preserve"> the delivery phase application for funding</w:t>
      </w:r>
      <w:r w:rsidR="007040F2">
        <w:t xml:space="preserve"> for Heritage Horizons</w:t>
      </w:r>
      <w:r>
        <w:t xml:space="preserve"> has been applied for and this may allow a possible route for additional funding for the DMG. </w:t>
      </w:r>
    </w:p>
    <w:p w14:paraId="2F336F7E" w14:textId="30DC25EE" w:rsidR="00D92E37" w:rsidRDefault="00D92E37" w:rsidP="00D92E37">
      <w:pPr>
        <w:pStyle w:val="ListParagraph"/>
        <w:numPr>
          <w:ilvl w:val="0"/>
          <w:numId w:val="34"/>
        </w:numPr>
        <w:jc w:val="both"/>
      </w:pPr>
      <w:r>
        <w:t xml:space="preserve">JI also highlighted the error with the FLS cull targets for </w:t>
      </w:r>
      <w:proofErr w:type="spellStart"/>
      <w:r>
        <w:t>Prosen</w:t>
      </w:r>
      <w:proofErr w:type="spellEnd"/>
      <w:r>
        <w:t xml:space="preserve"> &amp; </w:t>
      </w:r>
      <w:proofErr w:type="spellStart"/>
      <w:r>
        <w:t>Glendoll</w:t>
      </w:r>
      <w:proofErr w:type="spellEnd"/>
      <w:r>
        <w:t xml:space="preserve"> being agains</w:t>
      </w:r>
      <w:r w:rsidR="00AC4502">
        <w:t>t</w:t>
      </w:r>
      <w:r>
        <w:t xml:space="preserve"> the wrong properties.</w:t>
      </w:r>
      <w:r w:rsidR="007040F2">
        <w:t xml:space="preserve"> This was a transposition error not affecting overall culls. </w:t>
      </w:r>
    </w:p>
    <w:p w14:paraId="09424F4E" w14:textId="7AB4054C" w:rsidR="00D92E37" w:rsidRDefault="00D92E37" w:rsidP="00D92E37">
      <w:pPr>
        <w:jc w:val="both"/>
      </w:pPr>
    </w:p>
    <w:p w14:paraId="673C3ABB" w14:textId="1A76F66B" w:rsidR="00D92E37" w:rsidRDefault="00D92E37" w:rsidP="00D92E37">
      <w:pPr>
        <w:jc w:val="both"/>
      </w:pPr>
      <w:r>
        <w:t>AP1:</w:t>
      </w:r>
      <w:r>
        <w:tab/>
      </w:r>
      <w:r w:rsidR="00AC4502">
        <w:t>CNPA have been invited to attend and MC is present.</w:t>
      </w:r>
      <w:r w:rsidR="007040F2">
        <w:t xml:space="preserve"> Discharged </w:t>
      </w:r>
    </w:p>
    <w:p w14:paraId="2E16EF4E" w14:textId="2C932EB1" w:rsidR="00AC4502" w:rsidRDefault="00AC4502" w:rsidP="00D92E37">
      <w:pPr>
        <w:jc w:val="both"/>
      </w:pPr>
      <w:r>
        <w:lastRenderedPageBreak/>
        <w:t>AP2:</w:t>
      </w:r>
      <w:r>
        <w:tab/>
        <w:t>GT circulated the minutes of the Feb 2023 S7 signing meeting</w:t>
      </w:r>
      <w:r w:rsidR="007040F2">
        <w:t>.</w:t>
      </w:r>
      <w:r w:rsidR="007040F2" w:rsidRPr="007040F2">
        <w:t xml:space="preserve"> </w:t>
      </w:r>
      <w:r w:rsidR="007040F2">
        <w:t>Discharged</w:t>
      </w:r>
    </w:p>
    <w:p w14:paraId="41D563A5" w14:textId="59EC167F" w:rsidR="00AC4502" w:rsidRDefault="00AC4502" w:rsidP="00D92E37">
      <w:pPr>
        <w:jc w:val="both"/>
      </w:pPr>
      <w:r w:rsidRPr="002069EE">
        <w:rPr>
          <w:b/>
        </w:rPr>
        <w:t>AP3:</w:t>
      </w:r>
      <w:r>
        <w:t xml:space="preserve"> </w:t>
      </w:r>
      <w:r>
        <w:tab/>
        <w:t>JI has started to gather cull information for the wider SGDMG area and for properties out with the SGDMG area. Discussed further under agenda item 6.</w:t>
      </w:r>
    </w:p>
    <w:p w14:paraId="5127E9DE" w14:textId="11C9D1D0" w:rsidR="00AC4502" w:rsidRDefault="00AC4502" w:rsidP="00D92E37">
      <w:pPr>
        <w:jc w:val="both"/>
      </w:pPr>
      <w:r w:rsidRPr="002069EE">
        <w:rPr>
          <w:b/>
        </w:rPr>
        <w:t>AP4:</w:t>
      </w:r>
      <w:r>
        <w:tab/>
        <w:t>GT shared the SCM result for species rich grassland. Full report is currently going through the internal NatureScot QA process. Discussed further under agenda item 7.</w:t>
      </w:r>
    </w:p>
    <w:p w14:paraId="0682CDEA" w14:textId="61315B9A" w:rsidR="00AC4502" w:rsidRDefault="00AC4502" w:rsidP="00D92E37">
      <w:pPr>
        <w:jc w:val="both"/>
      </w:pPr>
      <w:r>
        <w:t xml:space="preserve">AP5: </w:t>
      </w:r>
      <w:r>
        <w:tab/>
        <w:t xml:space="preserve">ongoing – Invercauld &amp; Balmoral to share HIA information with NatureScot. NatureScot to request from other properties for HIA results. </w:t>
      </w:r>
    </w:p>
    <w:p w14:paraId="3D94015B" w14:textId="3FE414CB" w:rsidR="00AC4502" w:rsidRDefault="00AC4502" w:rsidP="00D92E37">
      <w:pPr>
        <w:jc w:val="both"/>
      </w:pPr>
      <w:r w:rsidRPr="002069EE">
        <w:rPr>
          <w:b/>
        </w:rPr>
        <w:t>AP6:</w:t>
      </w:r>
      <w:r>
        <w:tab/>
        <w:t>JI started a fortnightly deer cull report for the stags, sharing information with the stalkers and periodically with the wider S7 group. request also started to include the wider SGDMG properties. This is working well in sharing the information between all parties. Further discussion on this in agenda item 5.</w:t>
      </w:r>
    </w:p>
    <w:p w14:paraId="2BFE7894" w14:textId="2AA8A120" w:rsidR="00AC4502" w:rsidRDefault="00AC4502" w:rsidP="00D92E37">
      <w:pPr>
        <w:jc w:val="both"/>
      </w:pPr>
      <w:r>
        <w:t>AP7:</w:t>
      </w:r>
      <w:r>
        <w:tab/>
        <w:t xml:space="preserve">GT circulated final version of the Section 7 agreement. </w:t>
      </w:r>
      <w:r w:rsidR="007040F2" w:rsidRPr="007040F2">
        <w:t>Discharged</w:t>
      </w:r>
    </w:p>
    <w:p w14:paraId="6ECFF87A" w14:textId="77777777" w:rsidR="00AC4502" w:rsidRDefault="00AC4502" w:rsidP="00D92E37">
      <w:pPr>
        <w:jc w:val="both"/>
      </w:pPr>
    </w:p>
    <w:p w14:paraId="08A7B772" w14:textId="223A0C96" w:rsidR="00147FCD" w:rsidRDefault="00001774" w:rsidP="00740594">
      <w:pPr>
        <w:pStyle w:val="ListParagraph"/>
        <w:numPr>
          <w:ilvl w:val="0"/>
          <w:numId w:val="26"/>
        </w:numPr>
        <w:jc w:val="both"/>
        <w:rPr>
          <w:b/>
        </w:rPr>
      </w:pPr>
      <w:r>
        <w:rPr>
          <w:b/>
        </w:rPr>
        <w:t xml:space="preserve">Stag Cull Report </w:t>
      </w:r>
    </w:p>
    <w:p w14:paraId="2801A6AB" w14:textId="77777777" w:rsidR="007040F2" w:rsidRDefault="007040F2" w:rsidP="007040F2">
      <w:pPr>
        <w:pStyle w:val="ListParagraph"/>
        <w:jc w:val="both"/>
        <w:rPr>
          <w:b/>
        </w:rPr>
      </w:pPr>
    </w:p>
    <w:p w14:paraId="4CA041E0" w14:textId="65166D84" w:rsidR="005F1873" w:rsidRDefault="005F1873" w:rsidP="00AC4502">
      <w:pPr>
        <w:jc w:val="both"/>
      </w:pPr>
      <w:r>
        <w:t>Signatories provided updated deer cull figures at the meeting.</w:t>
      </w:r>
      <w:r w:rsidR="009207A6">
        <w:t xml:space="preserve"> JI summarised the information that u</w:t>
      </w:r>
      <w:r>
        <w:t>p to the 22</w:t>
      </w:r>
      <w:r w:rsidRPr="005F1873">
        <w:rPr>
          <w:vertAlign w:val="superscript"/>
        </w:rPr>
        <w:t>nd</w:t>
      </w:r>
      <w:r>
        <w:t xml:space="preserve"> October there was a reported cull of 632 stags, 58 hinds &amp; 53 calves for within the S7 area, with cull updates from 3 properties required. Cull target for stags </w:t>
      </w:r>
      <w:proofErr w:type="gramStart"/>
      <w:r>
        <w:t>will be delivered and exceeded</w:t>
      </w:r>
      <w:proofErr w:type="gramEnd"/>
      <w:r>
        <w:t xml:space="preserve">. </w:t>
      </w:r>
    </w:p>
    <w:p w14:paraId="7A028651" w14:textId="77777777" w:rsidR="00AC4502" w:rsidRDefault="00AC4502" w:rsidP="00AC4502">
      <w:pPr>
        <w:jc w:val="both"/>
      </w:pPr>
    </w:p>
    <w:p w14:paraId="3FA4276C" w14:textId="0A8F7BBD" w:rsidR="00D032F1" w:rsidRDefault="00001774" w:rsidP="00740594">
      <w:pPr>
        <w:pStyle w:val="ListParagraph"/>
        <w:numPr>
          <w:ilvl w:val="0"/>
          <w:numId w:val="26"/>
        </w:numPr>
        <w:jc w:val="both"/>
        <w:rPr>
          <w:b/>
        </w:rPr>
      </w:pPr>
      <w:r>
        <w:rPr>
          <w:b/>
        </w:rPr>
        <w:t>Hind Cull Targets 2023/24</w:t>
      </w:r>
    </w:p>
    <w:p w14:paraId="6D7E3D82" w14:textId="1B679352" w:rsidR="00001774" w:rsidRDefault="00DE5B83" w:rsidP="00001774">
      <w:pPr>
        <w:jc w:val="both"/>
      </w:pPr>
      <w:r>
        <w:t>An</w:t>
      </w:r>
      <w:r w:rsidR="009207A6">
        <w:t xml:space="preserve"> overall Section 7 hind cull target of 810 hinds. All properties have stated hind culls with a balance of 68 left as unallocated at present. </w:t>
      </w:r>
      <w:r w:rsidR="007040F2">
        <w:t xml:space="preserve">No signatories present indicated they would be willing, at this stage to increase their culls to cover the shortfall in </w:t>
      </w:r>
      <w:proofErr w:type="spellStart"/>
      <w:r w:rsidR="007040F2">
        <w:t>NatureScot</w:t>
      </w:r>
      <w:proofErr w:type="spellEnd"/>
      <w:r w:rsidR="007040F2">
        <w:t xml:space="preserve"> requested hind culls 23/24. </w:t>
      </w:r>
      <w:r w:rsidR="007040F2" w:rsidRPr="007040F2">
        <w:t>This</w:t>
      </w:r>
      <w:r w:rsidR="007040F2">
        <w:t xml:space="preserve"> unallocated amount will be </w:t>
      </w:r>
      <w:r w:rsidR="007040F2" w:rsidRPr="007040F2">
        <w:t>worked on depending on the location of hinds throughout the winter.</w:t>
      </w:r>
    </w:p>
    <w:p w14:paraId="4DA346FB" w14:textId="77777777" w:rsidR="007040F2" w:rsidRDefault="007040F2" w:rsidP="00001774">
      <w:pPr>
        <w:jc w:val="both"/>
      </w:pPr>
    </w:p>
    <w:p w14:paraId="24757C60" w14:textId="5822C350" w:rsidR="009207A6" w:rsidRDefault="009207A6" w:rsidP="00001774">
      <w:pPr>
        <w:jc w:val="both"/>
      </w:pPr>
      <w:r>
        <w:t xml:space="preserve">There was </w:t>
      </w:r>
      <w:r w:rsidR="00DE5B83">
        <w:t xml:space="preserve">some </w:t>
      </w:r>
      <w:r>
        <w:t xml:space="preserve">discussion </w:t>
      </w:r>
      <w:r w:rsidR="00DE5B83">
        <w:t xml:space="preserve">that </w:t>
      </w:r>
      <w:proofErr w:type="gramStart"/>
      <w:r w:rsidR="00DE5B83">
        <w:t>as a result</w:t>
      </w:r>
      <w:proofErr w:type="gramEnd"/>
      <w:r w:rsidR="00DE5B83">
        <w:t xml:space="preserve"> of </w:t>
      </w:r>
      <w:r>
        <w:t xml:space="preserve">the stag cull target </w:t>
      </w:r>
      <w:r w:rsidR="00DE5B83">
        <w:t xml:space="preserve">being </w:t>
      </w:r>
      <w:r>
        <w:t>exceeded then can this result in less hinds being culled – i.e. overall cull numbers are delivered. GT &amp; JI stated that this was not suitable and that given this is a reduction cull then the delivery of the hind cull target is key. There is some concerns that the hinds are not present on a number of estates and therefore current hind culls may be difficult to deliver. Overall the hind cull needs delivered and the weekly reporting and feedback will provide a clearer picture on where hinds are presently. If required NatureScot staff can provide assistance on better inf</w:t>
      </w:r>
      <w:r w:rsidR="00DE5B83">
        <w:t xml:space="preserve">orming where hinds are presently, with the ability to carry out basic counts/ checks as felt needed. </w:t>
      </w:r>
    </w:p>
    <w:p w14:paraId="6349120C" w14:textId="460B4F08" w:rsidR="00DE5B83" w:rsidRDefault="00DE5B83" w:rsidP="00001774">
      <w:pPr>
        <w:jc w:val="both"/>
      </w:pPr>
    </w:p>
    <w:p w14:paraId="139CF4BF" w14:textId="77777777" w:rsidR="00C9656F" w:rsidRDefault="00DE5B83" w:rsidP="00001774">
      <w:pPr>
        <w:jc w:val="both"/>
      </w:pPr>
      <w:r>
        <w:t xml:space="preserve">Signatories raised concerns about the lack of cull targets/ clarity on the wider SGDMG area. JI has agreed to gather wider cull target information for the remaining SGDMG area and for properties south of </w:t>
      </w:r>
      <w:proofErr w:type="spellStart"/>
      <w:r w:rsidR="00E56BD8">
        <w:t>Glenisla</w:t>
      </w:r>
      <w:proofErr w:type="spellEnd"/>
      <w:r w:rsidR="00E56BD8">
        <w:t xml:space="preserve">/ </w:t>
      </w:r>
      <w:r>
        <w:t>Mount Blair</w:t>
      </w:r>
      <w:r w:rsidR="00E56BD8">
        <w:t xml:space="preserve"> and circulate with the weekly reporting</w:t>
      </w:r>
      <w:r>
        <w:t xml:space="preserve">. </w:t>
      </w:r>
    </w:p>
    <w:p w14:paraId="71068810" w14:textId="77777777" w:rsidR="00C9656F" w:rsidRDefault="00C9656F" w:rsidP="00001774">
      <w:pPr>
        <w:jc w:val="both"/>
      </w:pPr>
    </w:p>
    <w:p w14:paraId="399954FF" w14:textId="03E80972" w:rsidR="00E56BD8" w:rsidRDefault="00DE5B83" w:rsidP="00001774">
      <w:pPr>
        <w:jc w:val="both"/>
      </w:pPr>
      <w:r>
        <w:t xml:space="preserve">There was </w:t>
      </w:r>
      <w:r w:rsidR="00E56BD8">
        <w:t>further</w:t>
      </w:r>
      <w:r>
        <w:t xml:space="preserve"> discussion around whether the wider properties </w:t>
      </w:r>
      <w:r w:rsidR="00E56BD8">
        <w:t xml:space="preserve">hind </w:t>
      </w:r>
      <w:r>
        <w:t xml:space="preserve">cull delivery </w:t>
      </w:r>
      <w:r w:rsidR="00E56BD8">
        <w:t xml:space="preserve">will assist towards the Section 7 hind cull allocation. </w:t>
      </w:r>
      <w:r w:rsidR="007040F2">
        <w:t xml:space="preserve">Neither </w:t>
      </w:r>
      <w:proofErr w:type="spellStart"/>
      <w:r w:rsidR="007040F2">
        <w:t>NatureScot</w:t>
      </w:r>
      <w:proofErr w:type="spellEnd"/>
      <w:r w:rsidR="007040F2">
        <w:t xml:space="preserve"> nor SGDMG have gathered cull targets for hinds for</w:t>
      </w:r>
      <w:r w:rsidR="00C9656F">
        <w:t xml:space="preserve"> properties out</w:t>
      </w:r>
      <w:r w:rsidR="00F5078B">
        <w:t xml:space="preserve"> </w:t>
      </w:r>
      <w:r w:rsidR="00C9656F">
        <w:t xml:space="preserve">with the Section 7 area. </w:t>
      </w:r>
      <w:r w:rsidR="007040F2">
        <w:t xml:space="preserve"> </w:t>
      </w:r>
      <w:r w:rsidR="00E56BD8">
        <w:t xml:space="preserve">Further clarity on what the overall required SGDMG hind cull target is required? JI/ GT stated if hard winter weather or culling activity results in hinds moving off the Section 7 area then this will need monitored and factored in to the overall cull target delivery. </w:t>
      </w:r>
      <w:r w:rsidR="00C9656F">
        <w:t xml:space="preserve">These movements could, again be checked by census. </w:t>
      </w:r>
    </w:p>
    <w:p w14:paraId="6B19436E" w14:textId="513C4CB6" w:rsidR="00DF49FF" w:rsidRDefault="00DF49FF" w:rsidP="00001774">
      <w:pPr>
        <w:jc w:val="both"/>
      </w:pPr>
      <w:r>
        <w:t xml:space="preserve">The group thanked </w:t>
      </w:r>
      <w:proofErr w:type="spellStart"/>
      <w:r>
        <w:t>NatureScot</w:t>
      </w:r>
      <w:proofErr w:type="spellEnd"/>
      <w:r>
        <w:t xml:space="preserve"> staff for collating information on culls and circulating to the steering group.  </w:t>
      </w:r>
    </w:p>
    <w:p w14:paraId="7F26492C" w14:textId="77777777" w:rsidR="009207A6" w:rsidRPr="00001774" w:rsidRDefault="009207A6" w:rsidP="00001774">
      <w:pPr>
        <w:jc w:val="both"/>
        <w:rPr>
          <w:b/>
        </w:rPr>
      </w:pPr>
    </w:p>
    <w:p w14:paraId="4C97F0D5" w14:textId="48EEDF61" w:rsidR="00001774" w:rsidRDefault="00001774" w:rsidP="00740594">
      <w:pPr>
        <w:pStyle w:val="ListParagraph"/>
        <w:numPr>
          <w:ilvl w:val="0"/>
          <w:numId w:val="26"/>
        </w:numPr>
        <w:jc w:val="both"/>
        <w:rPr>
          <w:b/>
        </w:rPr>
      </w:pPr>
      <w:r>
        <w:rPr>
          <w:b/>
        </w:rPr>
        <w:t xml:space="preserve">Hind Cull </w:t>
      </w:r>
      <w:r w:rsidR="00153F66">
        <w:rPr>
          <w:b/>
        </w:rPr>
        <w:t>Reporting Frequency &amp; Review P</w:t>
      </w:r>
      <w:r w:rsidRPr="00001774">
        <w:rPr>
          <w:b/>
        </w:rPr>
        <w:t>oints</w:t>
      </w:r>
    </w:p>
    <w:p w14:paraId="5BF9AEED" w14:textId="1476C7F3" w:rsidR="00F0467F" w:rsidRDefault="00E56BD8" w:rsidP="00E56BD8">
      <w:r>
        <w:t xml:space="preserve">JI will request cull information from the Section 7 area, wider SGDMG properties on a weekly basis and circulate around the contacts. JI will update the spreadsheet to show zonal culls &amp; include cull targets for all properties out with the S7 area. </w:t>
      </w:r>
      <w:r w:rsidR="00F5078B">
        <w:t xml:space="preserve">The properties to the south of </w:t>
      </w:r>
      <w:proofErr w:type="spellStart"/>
      <w:r w:rsidR="00F5078B">
        <w:t>Glenisla</w:t>
      </w:r>
      <w:proofErr w:type="spellEnd"/>
      <w:r w:rsidR="00F5078B">
        <w:t xml:space="preserve">/ Mount Blair </w:t>
      </w:r>
      <w:r w:rsidR="001811C0">
        <w:t xml:space="preserve">will be requested to share cull info. </w:t>
      </w:r>
      <w:r w:rsidR="00F5078B">
        <w:t xml:space="preserve">  </w:t>
      </w:r>
    </w:p>
    <w:p w14:paraId="0525E844" w14:textId="04FA0C11" w:rsidR="00E56BD8" w:rsidRDefault="00E56BD8" w:rsidP="00E56BD8">
      <w:r>
        <w:lastRenderedPageBreak/>
        <w:t>There was discussion around potential review dates for consideration of when the S7 cull was on track. GT stated that NatureScot could consider a minimum cu</w:t>
      </w:r>
      <w:r w:rsidR="00831C51">
        <w:t xml:space="preserve">ll </w:t>
      </w:r>
      <w:r w:rsidR="00DF49FF">
        <w:t>of 200 hinds per month as a sen</w:t>
      </w:r>
      <w:r w:rsidR="00831C51">
        <w:t xml:space="preserve">sible indicator. </w:t>
      </w:r>
      <w:r w:rsidR="00C9656F">
        <w:t>DS suggested</w:t>
      </w:r>
      <w:r w:rsidR="00831C51">
        <w:t xml:space="preserve"> that properties should be encouraged to front load the hind cull prior to Christmas to ensure there is no slippage in the delivery of the cull target</w:t>
      </w:r>
      <w:r w:rsidR="007A5EEC">
        <w:t>, this may be 60% by Christmas</w:t>
      </w:r>
      <w:r w:rsidR="00831C51">
        <w:t xml:space="preserve">. </w:t>
      </w:r>
      <w:r w:rsidR="00DF49FF">
        <w:t xml:space="preserve">The risk was with signatories in terms of any slippage. </w:t>
      </w:r>
    </w:p>
    <w:p w14:paraId="55478A94" w14:textId="2284B186" w:rsidR="00F247E1" w:rsidRDefault="00831C51" w:rsidP="00E56BD8">
      <w:r>
        <w:t xml:space="preserve">KP asked what action NatureScot can take on properties who are harbouring deer. GT ran through various options – both regulatory &amp; voluntary. </w:t>
      </w:r>
      <w:r w:rsidR="00F247E1">
        <w:t xml:space="preserve">Section 8 is a potential and this can be done against an individual property if required. </w:t>
      </w:r>
      <w:r>
        <w:t xml:space="preserve">It was agreed that by providing the weekly cull reports </w:t>
      </w:r>
      <w:r w:rsidR="00F247E1">
        <w:t xml:space="preserve">will assist delivery of culls and also </w:t>
      </w:r>
      <w:r>
        <w:t xml:space="preserve">should help remove any lag </w:t>
      </w:r>
      <w:r w:rsidR="00F247E1">
        <w:t xml:space="preserve">in concerns of lack of culling being raised. </w:t>
      </w:r>
    </w:p>
    <w:p w14:paraId="58CF0A45" w14:textId="19C9E0EB" w:rsidR="00831C51" w:rsidRDefault="00831C51" w:rsidP="00E56BD8"/>
    <w:p w14:paraId="1798D8A3" w14:textId="39C52085" w:rsidR="00831C51" w:rsidRDefault="00831C51" w:rsidP="00E56BD8">
      <w:r>
        <w:t xml:space="preserve">It was suggested that a weekly/ fortnightly VC meeting for JI &amp; stalkers to discuss deer movements/ location during the next 4 months could assist. JI will contact stalkers to gauge opinion on the possibility of this, but the very least that will be requested is an idea of number of deer seen on individual properties each week whilst submitting cull info. </w:t>
      </w:r>
    </w:p>
    <w:p w14:paraId="5A7D7438" w14:textId="5205B7EA" w:rsidR="00831C51" w:rsidRDefault="00831C51" w:rsidP="00E56BD8"/>
    <w:p w14:paraId="409B3F7C" w14:textId="1EDF5E7A" w:rsidR="00F247E1" w:rsidRDefault="00F247E1" w:rsidP="00F247E1">
      <w:r>
        <w:t>AM stated that Invercauld staff were available to assist with deer culling on other properties if required.</w:t>
      </w:r>
    </w:p>
    <w:p w14:paraId="73D7127B" w14:textId="0137FE62" w:rsidR="00F247E1" w:rsidRDefault="00F247E1" w:rsidP="00E56BD8">
      <w:r>
        <w:t xml:space="preserve">NG highlighted that </w:t>
      </w:r>
      <w:proofErr w:type="spellStart"/>
      <w:r>
        <w:t>Glenisla</w:t>
      </w:r>
      <w:proofErr w:type="spellEnd"/>
      <w:r>
        <w:t xml:space="preserve"> House have agreed with some assistance from NatureScot for the culling of hinds. </w:t>
      </w:r>
    </w:p>
    <w:p w14:paraId="5C269C57" w14:textId="408263C4" w:rsidR="00E433FE" w:rsidRPr="00E56BD8" w:rsidRDefault="00E433FE" w:rsidP="00E56BD8">
      <w:r>
        <w:t xml:space="preserve">CW raised frustrations that some key access through FLS </w:t>
      </w:r>
      <w:proofErr w:type="spellStart"/>
      <w:r>
        <w:t>Glendoll</w:t>
      </w:r>
      <w:proofErr w:type="spellEnd"/>
      <w:r>
        <w:t xml:space="preserve"> is still blocked after Storm Arwen in December 2021. There has been ongoing requests to have this cleared, but this has not been actioned yet. </w:t>
      </w:r>
    </w:p>
    <w:p w14:paraId="6ED2A66C" w14:textId="77777777" w:rsidR="00E56BD8" w:rsidRPr="00E56BD8" w:rsidRDefault="00E56BD8" w:rsidP="00E56BD8">
      <w:pPr>
        <w:rPr>
          <w:b/>
        </w:rPr>
      </w:pPr>
    </w:p>
    <w:p w14:paraId="26A3261B" w14:textId="6F8E6C12" w:rsidR="00F0467F" w:rsidRDefault="00F0467F" w:rsidP="00F0467F">
      <w:pPr>
        <w:pStyle w:val="ListParagraph"/>
        <w:numPr>
          <w:ilvl w:val="0"/>
          <w:numId w:val="26"/>
        </w:numPr>
        <w:jc w:val="both"/>
        <w:rPr>
          <w:b/>
        </w:rPr>
      </w:pPr>
      <w:r>
        <w:rPr>
          <w:b/>
        </w:rPr>
        <w:t>C</w:t>
      </w:r>
      <w:r w:rsidRPr="00F0467F">
        <w:rPr>
          <w:b/>
        </w:rPr>
        <w:t xml:space="preserve">ull and population information from </w:t>
      </w:r>
      <w:proofErr w:type="spellStart"/>
      <w:r w:rsidRPr="00F0467F">
        <w:rPr>
          <w:b/>
        </w:rPr>
        <w:t>outwith</w:t>
      </w:r>
      <w:proofErr w:type="spellEnd"/>
      <w:r w:rsidRPr="00F0467F">
        <w:rPr>
          <w:b/>
        </w:rPr>
        <w:t xml:space="preserve"> Section 7 Area.</w:t>
      </w:r>
    </w:p>
    <w:p w14:paraId="39A53B28" w14:textId="28745744" w:rsidR="008644E9" w:rsidRDefault="00F247E1" w:rsidP="00F247E1">
      <w:r>
        <w:t xml:space="preserve">JI summarised </w:t>
      </w:r>
      <w:r w:rsidR="008644E9">
        <w:t xml:space="preserve">what limited information had been provided to date </w:t>
      </w:r>
      <w:proofErr w:type="gramStart"/>
      <w:r w:rsidR="008644E9">
        <w:t>as a result</w:t>
      </w:r>
      <w:proofErr w:type="gramEnd"/>
      <w:r w:rsidR="008644E9">
        <w:t xml:space="preserve"> of statutory annual cull return requests.</w:t>
      </w:r>
      <w:r w:rsidR="00DA2EBC">
        <w:t xml:space="preserve"> </w:t>
      </w:r>
      <w:r w:rsidR="008644E9">
        <w:t xml:space="preserve">There is still some missing property gaps which to the south of </w:t>
      </w:r>
      <w:proofErr w:type="spellStart"/>
      <w:r w:rsidR="008644E9">
        <w:t>Glenisla</w:t>
      </w:r>
      <w:proofErr w:type="spellEnd"/>
      <w:r w:rsidR="008644E9">
        <w:t xml:space="preserve">/ Mount Blair that JI will continue to work on. Cull information returned to date has shown a mixed picture, with more generally more stags than hinds being culled, although larger herds of hinds are being seen to the south of the Section 7 area. </w:t>
      </w:r>
    </w:p>
    <w:p w14:paraId="4C2BBF6A" w14:textId="1AF1AFA8" w:rsidR="008644E9" w:rsidRDefault="008644E9" w:rsidP="00F247E1">
      <w:proofErr w:type="spellStart"/>
      <w:r>
        <w:t>JGammell</w:t>
      </w:r>
      <w:proofErr w:type="spellEnd"/>
      <w:r>
        <w:t xml:space="preserve">, DM raised concerns about the lack of deer management information that NatureScot hold on this area. Limited cull information has been received, no cull targets and no population information. </w:t>
      </w:r>
      <w:r w:rsidR="00C9656F">
        <w:t>SGDMG</w:t>
      </w:r>
      <w:r w:rsidR="00DA2EBC">
        <w:t xml:space="preserve"> do not hold this information. </w:t>
      </w:r>
      <w:r w:rsidR="00C9656F">
        <w:t xml:space="preserve"> </w:t>
      </w:r>
    </w:p>
    <w:p w14:paraId="74BEF7FC" w14:textId="4CFB101B" w:rsidR="008644E9" w:rsidRDefault="008644E9" w:rsidP="00F247E1">
      <w:r>
        <w:t xml:space="preserve">JI has agreed to consider options for carrying out a count/ survey of the area south of Mount Blair to </w:t>
      </w:r>
      <w:proofErr w:type="spellStart"/>
      <w:r>
        <w:t>Kilry</w:t>
      </w:r>
      <w:proofErr w:type="spellEnd"/>
      <w:r>
        <w:t xml:space="preserve"> to help inform the wider deer management picture. </w:t>
      </w:r>
    </w:p>
    <w:p w14:paraId="56A5AFF4" w14:textId="2D5BFCCF" w:rsidR="00E433FE" w:rsidRDefault="00E433FE" w:rsidP="00F247E1"/>
    <w:p w14:paraId="4D1CF63A" w14:textId="35A7BC11" w:rsidR="009602E6" w:rsidRDefault="00E433FE" w:rsidP="00F247E1">
      <w:r>
        <w:t xml:space="preserve">There was discussion around the extent of the Section 7 area and whether this needs increased to include additional properties. Signatories reminded </w:t>
      </w:r>
      <w:proofErr w:type="spellStart"/>
      <w:r>
        <w:t>NatureScot</w:t>
      </w:r>
      <w:proofErr w:type="spellEnd"/>
      <w:r>
        <w:t xml:space="preserve"> staff that </w:t>
      </w:r>
      <w:r w:rsidR="00DA2EBC">
        <w:t>the “</w:t>
      </w:r>
      <w:r w:rsidR="00DA2EBC" w:rsidRPr="00F827B6">
        <w:t xml:space="preserve">Steering Group shall keep the boundary under review and may recommend to </w:t>
      </w:r>
      <w:proofErr w:type="spellStart"/>
      <w:r w:rsidR="00DA2EBC" w:rsidRPr="00F827B6">
        <w:t>NatureScot</w:t>
      </w:r>
      <w:proofErr w:type="spellEnd"/>
      <w:r w:rsidR="00DA2EBC" w:rsidRPr="00F827B6">
        <w:t xml:space="preserve"> that the control area be expanded” </w:t>
      </w:r>
      <w:r>
        <w:t xml:space="preserve">GT highlighted that any extension is not easily considered with regards to delivery of the designated site impacts and would have implications for the density targets. </w:t>
      </w:r>
      <w:r w:rsidR="009602E6">
        <w:t>GT stated that whilst the focus is on the wider SGDMG or ‘south properties’ the consideration of extension coul</w:t>
      </w:r>
      <w:r w:rsidR="00DA2EBC">
        <w:t>d also cover properties to the N</w:t>
      </w:r>
      <w:r w:rsidR="009602E6">
        <w:t>orth</w:t>
      </w:r>
      <w:r w:rsidR="00DA2EBC">
        <w:t xml:space="preserve"> and East</w:t>
      </w:r>
      <w:r w:rsidR="009602E6">
        <w:t xml:space="preserve"> of SGDMG. </w:t>
      </w:r>
      <w:r>
        <w:t xml:space="preserve">JI suggested that the inclusion of </w:t>
      </w:r>
      <w:r w:rsidR="009602E6">
        <w:t>any</w:t>
      </w:r>
      <w:r>
        <w:t xml:space="preserve"> properties in a Section 7 is not the only route to ensure better collaboration</w:t>
      </w:r>
      <w:r w:rsidR="009602E6">
        <w:t xml:space="preserve"> between the S7 and adjacent land holdings</w:t>
      </w:r>
      <w:r>
        <w:t>.</w:t>
      </w:r>
    </w:p>
    <w:p w14:paraId="1D07F2BC" w14:textId="0EBEE9D3" w:rsidR="00E433FE" w:rsidRDefault="00E433FE" w:rsidP="00F247E1">
      <w:r>
        <w:t xml:space="preserve"> </w:t>
      </w:r>
    </w:p>
    <w:p w14:paraId="155E8B12" w14:textId="5F43357E" w:rsidR="00E433FE" w:rsidRDefault="00E433FE" w:rsidP="00F247E1">
      <w:r>
        <w:t xml:space="preserve">On the back of further information provided by the cull target requests/ deer count info then there will be more complete picture on whether an extension is required or not. This work is ongoing. </w:t>
      </w:r>
    </w:p>
    <w:p w14:paraId="30681C15" w14:textId="250A2E64" w:rsidR="009602E6" w:rsidRDefault="009602E6" w:rsidP="00F247E1"/>
    <w:p w14:paraId="12A2873A" w14:textId="20C0FF98" w:rsidR="009602E6" w:rsidRPr="00F247E1" w:rsidRDefault="009602E6" w:rsidP="00F247E1">
      <w:r>
        <w:t xml:space="preserve">It was agreed that the wider SGDMG and additional identified contacts should be invited to attend the next Section 7 meeting. </w:t>
      </w:r>
    </w:p>
    <w:p w14:paraId="0638AA68" w14:textId="77777777" w:rsidR="00F247E1" w:rsidRPr="00F247E1" w:rsidRDefault="00F247E1" w:rsidP="00F247E1">
      <w:pPr>
        <w:rPr>
          <w:b/>
        </w:rPr>
      </w:pPr>
    </w:p>
    <w:p w14:paraId="17DC5B3E" w14:textId="52CAA08B" w:rsidR="00DF49FF" w:rsidRDefault="00F0467F" w:rsidP="00E433FE">
      <w:pPr>
        <w:pStyle w:val="ListParagraph"/>
        <w:numPr>
          <w:ilvl w:val="0"/>
          <w:numId w:val="26"/>
        </w:numPr>
        <w:jc w:val="both"/>
        <w:rPr>
          <w:b/>
        </w:rPr>
      </w:pPr>
      <w:r>
        <w:rPr>
          <w:b/>
        </w:rPr>
        <w:t xml:space="preserve">SCM results </w:t>
      </w:r>
    </w:p>
    <w:p w14:paraId="29639906" w14:textId="45DF1F27" w:rsidR="00DF49FF" w:rsidRDefault="00973EC8" w:rsidP="00F509E0">
      <w:pPr>
        <w:pStyle w:val="ListParagraph"/>
        <w:jc w:val="both"/>
      </w:pPr>
      <w:r>
        <w:lastRenderedPageBreak/>
        <w:t>GT covered</w:t>
      </w:r>
      <w:r w:rsidR="00DF49FF">
        <w:t xml:space="preserve"> the </w:t>
      </w:r>
      <w:r>
        <w:t xml:space="preserve">circulated </w:t>
      </w:r>
      <w:r w:rsidR="00F509E0">
        <w:t xml:space="preserve">Montane Acid Grassland </w:t>
      </w:r>
      <w:r>
        <w:t>S</w:t>
      </w:r>
      <w:r w:rsidR="00F509E0">
        <w:t xml:space="preserve">ite </w:t>
      </w:r>
      <w:r>
        <w:t>C</w:t>
      </w:r>
      <w:r w:rsidR="00F509E0">
        <w:t xml:space="preserve">ondition </w:t>
      </w:r>
      <w:r>
        <w:t>M</w:t>
      </w:r>
      <w:r w:rsidR="00F509E0">
        <w:t xml:space="preserve">onitoring </w:t>
      </w:r>
      <w:r>
        <w:t xml:space="preserve">result sheet. </w:t>
      </w:r>
      <w:r w:rsidR="00DF49FF">
        <w:t xml:space="preserve">Whilst </w:t>
      </w:r>
      <w:proofErr w:type="spellStart"/>
      <w:r w:rsidR="00DF49FF">
        <w:t>NatureScot</w:t>
      </w:r>
      <w:proofErr w:type="spellEnd"/>
      <w:r w:rsidR="00DF49FF">
        <w:t xml:space="preserve"> had </w:t>
      </w:r>
      <w:proofErr w:type="gramStart"/>
      <w:r w:rsidR="00DF49FF">
        <w:t>circulated</w:t>
      </w:r>
      <w:proofErr w:type="gramEnd"/>
      <w:r w:rsidR="00DF49FF">
        <w:t xml:space="preserve"> the result of SCM cycle 4 assessment of Montane Acid Grassland on the </w:t>
      </w:r>
      <w:proofErr w:type="spellStart"/>
      <w:r w:rsidR="00DF49FF" w:rsidRPr="00DF49FF">
        <w:t>Caenlochan</w:t>
      </w:r>
      <w:proofErr w:type="spellEnd"/>
      <w:r w:rsidR="00DF49FF" w:rsidRPr="00DF49FF">
        <w:t xml:space="preserve"> and </w:t>
      </w:r>
      <w:proofErr w:type="spellStart"/>
      <w:r w:rsidR="00DF49FF" w:rsidRPr="00DF49FF">
        <w:t>Garbh</w:t>
      </w:r>
      <w:proofErr w:type="spellEnd"/>
      <w:r w:rsidR="00DF49FF" w:rsidRPr="00DF49FF">
        <w:t xml:space="preserve"> </w:t>
      </w:r>
      <w:proofErr w:type="spellStart"/>
      <w:r w:rsidR="00DF49FF" w:rsidRPr="00DF49FF">
        <w:t>Choire</w:t>
      </w:r>
      <w:proofErr w:type="spellEnd"/>
      <w:r w:rsidR="00DF49FF" w:rsidRPr="00DF49FF">
        <w:t xml:space="preserve"> SSSIs with Corrie Fee NNR in the east</w:t>
      </w:r>
      <w:r w:rsidR="00DF49FF">
        <w:t xml:space="preserve"> there was not as yet a completed report </w:t>
      </w:r>
      <w:r>
        <w:t xml:space="preserve">which would provide detailed information and management advice and therefore GT would provide a verbal update on this. The draft report was currently undertaking quality assurance and would be available to signatories as soon as possible. </w:t>
      </w:r>
    </w:p>
    <w:p w14:paraId="202D1CBE" w14:textId="4D9EE6B0" w:rsidR="00973EC8" w:rsidRDefault="00973EC8" w:rsidP="00DF49FF">
      <w:pPr>
        <w:pStyle w:val="ListParagraph"/>
        <w:jc w:val="both"/>
      </w:pPr>
      <w:r>
        <w:t>Site Condition monitoring is</w:t>
      </w:r>
      <w:r w:rsidR="00F509E0">
        <w:t xml:space="preserve"> on indication of overall feature health</w:t>
      </w:r>
      <w:r>
        <w:t xml:space="preserve"> and whilst the Section 7 agreement mentions SCM surveys, there are no targets associated with SCM results. Habitat targets within </w:t>
      </w:r>
      <w:r w:rsidR="00F509E0">
        <w:t xml:space="preserve">the Section 7 are based on herbivore impact. SCM results in the past SCM cycles have varied, last results were favourable maintained.   </w:t>
      </w:r>
    </w:p>
    <w:p w14:paraId="0A7D0676" w14:textId="1937D9F2" w:rsidR="00973EC8" w:rsidRPr="00DF49FF" w:rsidRDefault="00973EC8" w:rsidP="00DF49FF">
      <w:pPr>
        <w:pStyle w:val="ListParagraph"/>
        <w:jc w:val="both"/>
      </w:pPr>
      <w:r>
        <w:t xml:space="preserve">In terms of the work carried out and the implication of this, fieldwork was carried out on </w:t>
      </w:r>
      <w:r w:rsidRPr="00973EC8">
        <w:t>29 September and 4 and 13 October 2022</w:t>
      </w:r>
      <w:r>
        <w:t xml:space="preserve"> as well as 5</w:t>
      </w:r>
      <w:r w:rsidRPr="00973EC8">
        <w:rPr>
          <w:vertAlign w:val="superscript"/>
        </w:rPr>
        <w:t>th</w:t>
      </w:r>
      <w:r>
        <w:t xml:space="preserve"> May 2023. </w:t>
      </w:r>
      <w:proofErr w:type="gramStart"/>
      <w:r>
        <w:t>18</w:t>
      </w:r>
      <w:proofErr w:type="gramEnd"/>
      <w:r>
        <w:t xml:space="preserve"> plots were visited, which </w:t>
      </w:r>
      <w:r w:rsidR="00F509E0">
        <w:t xml:space="preserve">is a small number, however enough to conclude on implications on feature condition. Of those plots </w:t>
      </w:r>
      <w:proofErr w:type="gramStart"/>
      <w:r w:rsidR="00F509E0">
        <w:t>visited</w:t>
      </w:r>
      <w:proofErr w:type="gramEnd"/>
      <w:r w:rsidR="00F509E0">
        <w:t xml:space="preserve"> </w:t>
      </w:r>
      <w:r w:rsidR="00EA593F">
        <w:t>f</w:t>
      </w:r>
      <w:r w:rsidR="00EA593F" w:rsidRPr="00EA593F">
        <w:t xml:space="preserve">ive of six samples in moss, sedge and rush-heaths in the west of the SAC, in particular all four on </w:t>
      </w:r>
      <w:proofErr w:type="spellStart"/>
      <w:r w:rsidR="00EA593F" w:rsidRPr="00EA593F">
        <w:t>Glas</w:t>
      </w:r>
      <w:proofErr w:type="spellEnd"/>
      <w:r w:rsidR="00EA593F" w:rsidRPr="00EA593F">
        <w:t xml:space="preserve"> </w:t>
      </w:r>
      <w:proofErr w:type="spellStart"/>
      <w:r w:rsidR="00EA593F" w:rsidRPr="00EA593F">
        <w:t>Maol</w:t>
      </w:r>
      <w:proofErr w:type="spellEnd"/>
      <w:r w:rsidR="00EA593F" w:rsidRPr="00EA593F">
        <w:t>, failed as they did not meet all targets, due to the high cover of fine grasses</w:t>
      </w:r>
      <w:r w:rsidR="00EA593F">
        <w:t xml:space="preserve">. </w:t>
      </w:r>
      <w:r w:rsidR="00EA593F" w:rsidRPr="008E4360">
        <w:rPr>
          <w:rFonts w:cs="Arial"/>
        </w:rPr>
        <w:t>Of the other two further plots on the western tops/plateau, one in moss-hea</w:t>
      </w:r>
      <w:r w:rsidR="00EA593F">
        <w:rPr>
          <w:rFonts w:cs="Arial"/>
        </w:rPr>
        <w:t xml:space="preserve">th to the south of </w:t>
      </w:r>
      <w:proofErr w:type="spellStart"/>
      <w:r w:rsidR="00EA593F">
        <w:rPr>
          <w:rFonts w:cs="Arial"/>
        </w:rPr>
        <w:t>Garbh</w:t>
      </w:r>
      <w:proofErr w:type="spellEnd"/>
      <w:r w:rsidR="00EA593F">
        <w:rPr>
          <w:rFonts w:cs="Arial"/>
        </w:rPr>
        <w:t xml:space="preserve"> </w:t>
      </w:r>
      <w:proofErr w:type="spellStart"/>
      <w:r w:rsidR="00EA593F">
        <w:rPr>
          <w:rFonts w:cs="Arial"/>
        </w:rPr>
        <w:t>Choire</w:t>
      </w:r>
      <w:proofErr w:type="spellEnd"/>
      <w:r w:rsidR="00EA593F">
        <w:rPr>
          <w:rFonts w:cs="Arial"/>
        </w:rPr>
        <w:t xml:space="preserve">, </w:t>
      </w:r>
      <w:r w:rsidR="00EA593F" w:rsidRPr="008E4360">
        <w:rPr>
          <w:rFonts w:cs="Arial"/>
        </w:rPr>
        <w:t xml:space="preserve">met all targets and the other in rush-heath on the southern shoulder of </w:t>
      </w:r>
      <w:proofErr w:type="spellStart"/>
      <w:r w:rsidR="00EA593F" w:rsidRPr="008E4360">
        <w:rPr>
          <w:rFonts w:cs="Arial"/>
        </w:rPr>
        <w:t>Carn</w:t>
      </w:r>
      <w:proofErr w:type="spellEnd"/>
      <w:r w:rsidR="00EA593F" w:rsidRPr="008E4360">
        <w:rPr>
          <w:rFonts w:cs="Arial"/>
        </w:rPr>
        <w:t xml:space="preserve"> of </w:t>
      </w:r>
      <w:proofErr w:type="spellStart"/>
      <w:r w:rsidR="00EA593F" w:rsidRPr="008E4360">
        <w:rPr>
          <w:rFonts w:cs="Arial"/>
        </w:rPr>
        <w:t>Claise</w:t>
      </w:r>
      <w:proofErr w:type="spellEnd"/>
      <w:r w:rsidR="00EA593F" w:rsidRPr="008E4360">
        <w:rPr>
          <w:rFonts w:cs="Arial"/>
        </w:rPr>
        <w:t>, marginally</w:t>
      </w:r>
      <w:r w:rsidR="00EA593F" w:rsidRPr="008E4360" w:rsidDel="00BD4881">
        <w:rPr>
          <w:rFonts w:cs="Arial"/>
        </w:rPr>
        <w:t xml:space="preserve"> </w:t>
      </w:r>
      <w:r w:rsidR="00EA593F" w:rsidRPr="008E4360">
        <w:rPr>
          <w:rFonts w:cs="Arial"/>
        </w:rPr>
        <w:t xml:space="preserve">failed the fine grasses target.  </w:t>
      </w:r>
      <w:proofErr w:type="gramStart"/>
      <w:r w:rsidR="00EA593F" w:rsidRPr="00EA593F">
        <w:rPr>
          <w:rFonts w:cs="Arial"/>
        </w:rPr>
        <w:t>Eight samp</w:t>
      </w:r>
      <w:r w:rsidR="00EA593F">
        <w:rPr>
          <w:rFonts w:cs="Arial"/>
        </w:rPr>
        <w:t>les were located in grass-heath</w:t>
      </w:r>
      <w:proofErr w:type="gramEnd"/>
      <w:r w:rsidR="00EA593F">
        <w:rPr>
          <w:rFonts w:cs="Arial"/>
        </w:rPr>
        <w:t xml:space="preserve">, </w:t>
      </w:r>
      <w:proofErr w:type="gramStart"/>
      <w:r w:rsidR="00EA593F">
        <w:rPr>
          <w:rFonts w:cs="Arial"/>
        </w:rPr>
        <w:t>a</w:t>
      </w:r>
      <w:r w:rsidR="00EA593F" w:rsidRPr="00EA593F">
        <w:rPr>
          <w:rFonts w:cs="Arial"/>
        </w:rPr>
        <w:t>ll targets were met</w:t>
      </w:r>
      <w:proofErr w:type="gramEnd"/>
      <w:r w:rsidR="00EA593F" w:rsidRPr="00EA593F">
        <w:rPr>
          <w:rFonts w:cs="Arial"/>
        </w:rPr>
        <w:t>.  Due to the number of failures for the cover of fine grasses/</w:t>
      </w:r>
      <w:proofErr w:type="spellStart"/>
      <w:r w:rsidR="00EA593F" w:rsidRPr="00EA593F">
        <w:rPr>
          <w:rFonts w:cs="Arial"/>
        </w:rPr>
        <w:t>Galium</w:t>
      </w:r>
      <w:proofErr w:type="spellEnd"/>
      <w:r w:rsidR="00EA593F" w:rsidRPr="00EA593F">
        <w:rPr>
          <w:rFonts w:cs="Arial"/>
        </w:rPr>
        <w:t xml:space="preserve"> </w:t>
      </w:r>
      <w:proofErr w:type="spellStart"/>
      <w:r w:rsidR="00EA593F" w:rsidRPr="00EA593F">
        <w:rPr>
          <w:rFonts w:cs="Arial"/>
        </w:rPr>
        <w:t>saxatile</w:t>
      </w:r>
      <w:proofErr w:type="spellEnd"/>
      <w:r w:rsidR="00EA593F" w:rsidRPr="00EA593F">
        <w:rPr>
          <w:rFonts w:cs="Arial"/>
        </w:rPr>
        <w:t xml:space="preserve"> in the </w:t>
      </w:r>
      <w:proofErr w:type="spellStart"/>
      <w:r w:rsidR="00EA593F" w:rsidRPr="00EA593F">
        <w:rPr>
          <w:rFonts w:cs="Arial"/>
        </w:rPr>
        <w:t>Glas</w:t>
      </w:r>
      <w:proofErr w:type="spellEnd"/>
      <w:r w:rsidR="00EA593F" w:rsidRPr="00EA593F">
        <w:rPr>
          <w:rFonts w:cs="Arial"/>
        </w:rPr>
        <w:t xml:space="preserve"> </w:t>
      </w:r>
      <w:proofErr w:type="spellStart"/>
      <w:r w:rsidR="00EA593F" w:rsidRPr="00EA593F">
        <w:rPr>
          <w:rFonts w:cs="Arial"/>
        </w:rPr>
        <w:t>Maol</w:t>
      </w:r>
      <w:proofErr w:type="spellEnd"/>
      <w:r w:rsidR="00EA593F" w:rsidRPr="00EA593F">
        <w:rPr>
          <w:rFonts w:cs="Arial"/>
        </w:rPr>
        <w:t xml:space="preserve"> area, more than 10% of the </w:t>
      </w:r>
      <w:proofErr w:type="spellStart"/>
      <w:r w:rsidR="00EA593F" w:rsidRPr="00EA593F">
        <w:rPr>
          <w:rFonts w:cs="Arial"/>
        </w:rPr>
        <w:t>Caenlochan’s</w:t>
      </w:r>
      <w:proofErr w:type="spellEnd"/>
      <w:r w:rsidR="00EA593F" w:rsidRPr="00EA593F">
        <w:rPr>
          <w:rFonts w:cs="Arial"/>
        </w:rPr>
        <w:t xml:space="preserve"> moss, sedge and rush-heaths probably have too high a cover of fine grasses and heath bedstraw and are, therefore, collectively unfavourable.  Long-term overgrazing may have increased the cover of fine grasses and associated species that are more tolerant of grazing and trampling.  </w:t>
      </w:r>
    </w:p>
    <w:p w14:paraId="1EB894AB" w14:textId="77777777" w:rsidR="00E433FE" w:rsidRDefault="00E433FE" w:rsidP="00E433FE">
      <w:pPr>
        <w:jc w:val="both"/>
      </w:pPr>
    </w:p>
    <w:p w14:paraId="66C95554" w14:textId="5C984D9C" w:rsidR="001C0C91" w:rsidRDefault="00153F66" w:rsidP="00740594">
      <w:pPr>
        <w:pStyle w:val="ListParagraph"/>
        <w:numPr>
          <w:ilvl w:val="0"/>
          <w:numId w:val="26"/>
        </w:numPr>
        <w:jc w:val="both"/>
        <w:rPr>
          <w:b/>
        </w:rPr>
      </w:pPr>
      <w:r>
        <w:rPr>
          <w:b/>
        </w:rPr>
        <w:t>DONM Meeting</w:t>
      </w:r>
    </w:p>
    <w:p w14:paraId="5EF053EF" w14:textId="0020B121" w:rsidR="00153F66" w:rsidRPr="00E433FE" w:rsidRDefault="00E433FE" w:rsidP="00153F66">
      <w:pPr>
        <w:jc w:val="both"/>
      </w:pPr>
      <w:r>
        <w:t>4</w:t>
      </w:r>
      <w:r w:rsidRPr="00E433FE">
        <w:rPr>
          <w:vertAlign w:val="superscript"/>
        </w:rPr>
        <w:t>th</w:t>
      </w:r>
      <w:r>
        <w:t xml:space="preserve"> December 2023 via a video conference (most likely teams). </w:t>
      </w:r>
    </w:p>
    <w:p w14:paraId="1551A262" w14:textId="77777777" w:rsidR="00E433FE" w:rsidRPr="00153F66" w:rsidRDefault="00E433FE" w:rsidP="00153F66">
      <w:pPr>
        <w:jc w:val="both"/>
        <w:rPr>
          <w:b/>
        </w:rPr>
      </w:pPr>
    </w:p>
    <w:p w14:paraId="55D9EC79" w14:textId="77777777" w:rsidR="00D032F1" w:rsidRPr="00A8652E" w:rsidRDefault="00D032F1" w:rsidP="00740594">
      <w:pPr>
        <w:pStyle w:val="ListParagraph"/>
        <w:numPr>
          <w:ilvl w:val="0"/>
          <w:numId w:val="26"/>
        </w:numPr>
        <w:jc w:val="both"/>
        <w:rPr>
          <w:b/>
        </w:rPr>
      </w:pPr>
      <w:r w:rsidRPr="00A8652E">
        <w:rPr>
          <w:b/>
        </w:rPr>
        <w:t>AOB</w:t>
      </w:r>
    </w:p>
    <w:p w14:paraId="6D66C5E4" w14:textId="5DA4B798" w:rsidR="00970D75" w:rsidRDefault="00E433FE" w:rsidP="00740594">
      <w:pPr>
        <w:jc w:val="both"/>
      </w:pPr>
      <w:r>
        <w:t xml:space="preserve">No other discussion points were raised. </w:t>
      </w:r>
    </w:p>
    <w:p w14:paraId="13241CBC" w14:textId="6B6F1BF4" w:rsidR="00E433FE" w:rsidRDefault="00E433FE" w:rsidP="00740594">
      <w:pPr>
        <w:jc w:val="both"/>
      </w:pPr>
    </w:p>
    <w:p w14:paraId="209060AB" w14:textId="23881E27" w:rsidR="00E433FE" w:rsidRDefault="00E433FE" w:rsidP="00740594">
      <w:pPr>
        <w:jc w:val="both"/>
      </w:pPr>
      <w:r>
        <w:t>AP1:</w:t>
      </w:r>
      <w:r>
        <w:tab/>
        <w:t>JI to request and share weekly cull updates for the Section 7 area, SGDMG area</w:t>
      </w:r>
      <w:r w:rsidR="007959CF">
        <w:t xml:space="preserve">. </w:t>
      </w:r>
      <w:r w:rsidR="009602E6">
        <w:t xml:space="preserve">Update spreadsheet to show zonal culls &amp; also % of hind cull delivery. </w:t>
      </w:r>
    </w:p>
    <w:p w14:paraId="3DB8D590" w14:textId="6E6CCEB7" w:rsidR="00E433FE" w:rsidRDefault="00E433FE" w:rsidP="00740594">
      <w:pPr>
        <w:jc w:val="both"/>
      </w:pPr>
      <w:r>
        <w:t>AP2:</w:t>
      </w:r>
      <w:r>
        <w:tab/>
        <w:t xml:space="preserve">JI to continue to gather deer management information for the area south of </w:t>
      </w:r>
      <w:proofErr w:type="spellStart"/>
      <w:r>
        <w:t>Glenisla</w:t>
      </w:r>
      <w:proofErr w:type="spellEnd"/>
      <w:r>
        <w:t>/ Mount Blair</w:t>
      </w:r>
      <w:r w:rsidR="009602E6">
        <w:t xml:space="preserve">. Mapping &amp; contact information. </w:t>
      </w:r>
    </w:p>
    <w:p w14:paraId="4CBA2759" w14:textId="5332A444" w:rsidR="00E433FE" w:rsidRDefault="009602E6" w:rsidP="00740594">
      <w:pPr>
        <w:jc w:val="both"/>
      </w:pPr>
      <w:r>
        <w:t>AP3:</w:t>
      </w:r>
      <w:r>
        <w:tab/>
        <w:t xml:space="preserve">NatureScot &amp; SGDMG to invite wider properties to the next Section 7 meeting. </w:t>
      </w:r>
    </w:p>
    <w:p w14:paraId="58D4952D" w14:textId="1D2F1EF3" w:rsidR="009602E6" w:rsidRDefault="009602E6" w:rsidP="00740594">
      <w:pPr>
        <w:jc w:val="both"/>
      </w:pPr>
      <w:r>
        <w:t xml:space="preserve">AP4: </w:t>
      </w:r>
      <w:r>
        <w:tab/>
        <w:t xml:space="preserve">NatureScot to circulate the finalised SCM report. </w:t>
      </w:r>
    </w:p>
    <w:p w14:paraId="33C30B06" w14:textId="11326AC1" w:rsidR="002069EE" w:rsidRDefault="002069EE" w:rsidP="00740594">
      <w:pPr>
        <w:jc w:val="both"/>
      </w:pPr>
      <w:r>
        <w:t xml:space="preserve">AP5: </w:t>
      </w:r>
      <w:r>
        <w:tab/>
        <w:t xml:space="preserve">Invercauld and Balmoral to share most recent HIA data with </w:t>
      </w:r>
      <w:proofErr w:type="spellStart"/>
      <w:r>
        <w:t>NatureScot</w:t>
      </w:r>
      <w:proofErr w:type="spellEnd"/>
      <w:r>
        <w:t xml:space="preserve">. </w:t>
      </w:r>
      <w:proofErr w:type="spellStart"/>
      <w:r>
        <w:t>NatureScot</w:t>
      </w:r>
      <w:proofErr w:type="spellEnd"/>
      <w:r>
        <w:t xml:space="preserve"> to request any other outstanding data from SGDMG members.</w:t>
      </w:r>
    </w:p>
    <w:p w14:paraId="56362F73" w14:textId="6121F061" w:rsidR="00DF49FF" w:rsidRDefault="00DF49FF" w:rsidP="00DF49FF">
      <w:pPr>
        <w:ind w:left="720" w:hanging="720"/>
        <w:jc w:val="both"/>
      </w:pPr>
      <w:r>
        <w:t xml:space="preserve">AP6: </w:t>
      </w:r>
      <w:r>
        <w:tab/>
      </w:r>
      <w:proofErr w:type="spellStart"/>
      <w:r>
        <w:t>NatureScot</w:t>
      </w:r>
      <w:proofErr w:type="spellEnd"/>
      <w:r>
        <w:t xml:space="preserve"> to carry out small scale deer census over </w:t>
      </w:r>
      <w:r w:rsidRPr="00DF49FF">
        <w:t xml:space="preserve">properties south of </w:t>
      </w:r>
      <w:proofErr w:type="spellStart"/>
      <w:r w:rsidRPr="00DF49FF">
        <w:t>Glenisla</w:t>
      </w:r>
      <w:proofErr w:type="spellEnd"/>
      <w:r w:rsidRPr="00DF49FF">
        <w:t>/ Mount Blair</w:t>
      </w:r>
      <w:r>
        <w:t>.</w:t>
      </w:r>
    </w:p>
    <w:p w14:paraId="6383AB10" w14:textId="77777777" w:rsidR="009602E6" w:rsidRDefault="009602E6" w:rsidP="00740594">
      <w:pPr>
        <w:jc w:val="both"/>
      </w:pPr>
    </w:p>
    <w:sectPr w:rsidR="009602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2B87" w14:textId="77777777" w:rsidR="00840C83" w:rsidRDefault="00840C83" w:rsidP="00081AEE">
      <w:r>
        <w:separator/>
      </w:r>
    </w:p>
  </w:endnote>
  <w:endnote w:type="continuationSeparator" w:id="0">
    <w:p w14:paraId="414F394E" w14:textId="77777777" w:rsidR="00840C83" w:rsidRDefault="00840C83"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82F7"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D093" w14:textId="77777777" w:rsidR="00840C83" w:rsidRDefault="00840C83" w:rsidP="00081AEE">
      <w:r>
        <w:separator/>
      </w:r>
    </w:p>
  </w:footnote>
  <w:footnote w:type="continuationSeparator" w:id="0">
    <w:p w14:paraId="571B0D34" w14:textId="77777777" w:rsidR="00840C83" w:rsidRDefault="00840C83"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C51D0E"/>
    <w:multiLevelType w:val="hybridMultilevel"/>
    <w:tmpl w:val="61CEA97E"/>
    <w:lvl w:ilvl="0" w:tplc="4C9C49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AF7E64"/>
    <w:multiLevelType w:val="hybridMultilevel"/>
    <w:tmpl w:val="2E24A0C8"/>
    <w:lvl w:ilvl="0" w:tplc="FE361314">
      <w:start w:val="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76B1E"/>
    <w:multiLevelType w:val="hybridMultilevel"/>
    <w:tmpl w:val="92B8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91602F0"/>
    <w:multiLevelType w:val="hybridMultilevel"/>
    <w:tmpl w:val="116CB46A"/>
    <w:lvl w:ilvl="0" w:tplc="6AB63B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E0056"/>
    <w:multiLevelType w:val="hybridMultilevel"/>
    <w:tmpl w:val="EED053B2"/>
    <w:lvl w:ilvl="0" w:tplc="4C441F5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C7C1B"/>
    <w:multiLevelType w:val="hybridMultilevel"/>
    <w:tmpl w:val="78D4EF46"/>
    <w:lvl w:ilvl="0" w:tplc="48A092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1A26B93"/>
    <w:multiLevelType w:val="hybridMultilevel"/>
    <w:tmpl w:val="AE7A1E62"/>
    <w:lvl w:ilvl="0" w:tplc="81921D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9DF00AE"/>
    <w:multiLevelType w:val="hybridMultilevel"/>
    <w:tmpl w:val="3D3A6168"/>
    <w:lvl w:ilvl="0" w:tplc="70FE4D7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296083"/>
    <w:multiLevelType w:val="hybridMultilevel"/>
    <w:tmpl w:val="AAD0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
  </w:num>
  <w:num w:numId="3">
    <w:abstractNumId w:val="12"/>
  </w:num>
  <w:num w:numId="4">
    <w:abstractNumId w:val="29"/>
  </w:num>
  <w:num w:numId="5">
    <w:abstractNumId w:val="27"/>
  </w:num>
  <w:num w:numId="6">
    <w:abstractNumId w:val="21"/>
  </w:num>
  <w:num w:numId="7">
    <w:abstractNumId w:val="26"/>
  </w:num>
  <w:num w:numId="8">
    <w:abstractNumId w:val="17"/>
  </w:num>
  <w:num w:numId="9">
    <w:abstractNumId w:val="14"/>
  </w:num>
  <w:num w:numId="10">
    <w:abstractNumId w:val="23"/>
  </w:num>
  <w:num w:numId="11">
    <w:abstractNumId w:val="22"/>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2"/>
  </w:num>
  <w:num w:numId="23">
    <w:abstractNumId w:val="22"/>
  </w:num>
  <w:num w:numId="24">
    <w:abstractNumId w:val="22"/>
  </w:num>
  <w:num w:numId="25">
    <w:abstractNumId w:val="22"/>
  </w:num>
  <w:num w:numId="26">
    <w:abstractNumId w:val="13"/>
  </w:num>
  <w:num w:numId="27">
    <w:abstractNumId w:val="18"/>
  </w:num>
  <w:num w:numId="28">
    <w:abstractNumId w:val="19"/>
  </w:num>
  <w:num w:numId="29">
    <w:abstractNumId w:val="16"/>
  </w:num>
  <w:num w:numId="30">
    <w:abstractNumId w:val="11"/>
  </w:num>
  <w:num w:numId="31">
    <w:abstractNumId w:val="20"/>
  </w:num>
  <w:num w:numId="32">
    <w:abstractNumId w:val="15"/>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3B"/>
    <w:rsid w:val="00000C09"/>
    <w:rsid w:val="00001774"/>
    <w:rsid w:val="0000296F"/>
    <w:rsid w:val="0002685E"/>
    <w:rsid w:val="0005092F"/>
    <w:rsid w:val="00081AEE"/>
    <w:rsid w:val="000A6B19"/>
    <w:rsid w:val="000C71A9"/>
    <w:rsid w:val="000E7315"/>
    <w:rsid w:val="000E7E23"/>
    <w:rsid w:val="001107FA"/>
    <w:rsid w:val="001157A6"/>
    <w:rsid w:val="0012442C"/>
    <w:rsid w:val="00147FCD"/>
    <w:rsid w:val="00153F66"/>
    <w:rsid w:val="00165C21"/>
    <w:rsid w:val="001779B7"/>
    <w:rsid w:val="001811C0"/>
    <w:rsid w:val="0019448C"/>
    <w:rsid w:val="001B493D"/>
    <w:rsid w:val="001C0C91"/>
    <w:rsid w:val="001D0D7C"/>
    <w:rsid w:val="001D66FE"/>
    <w:rsid w:val="001E64E9"/>
    <w:rsid w:val="002069EE"/>
    <w:rsid w:val="00223F89"/>
    <w:rsid w:val="002627AE"/>
    <w:rsid w:val="002F2B19"/>
    <w:rsid w:val="002F7AA5"/>
    <w:rsid w:val="00316A40"/>
    <w:rsid w:val="00336D1C"/>
    <w:rsid w:val="00344362"/>
    <w:rsid w:val="00346AAC"/>
    <w:rsid w:val="00371E4F"/>
    <w:rsid w:val="00393C96"/>
    <w:rsid w:val="003A19AD"/>
    <w:rsid w:val="00406DA3"/>
    <w:rsid w:val="004122E1"/>
    <w:rsid w:val="00416B1E"/>
    <w:rsid w:val="00434F80"/>
    <w:rsid w:val="004611C8"/>
    <w:rsid w:val="004663EE"/>
    <w:rsid w:val="00473577"/>
    <w:rsid w:val="004774FF"/>
    <w:rsid w:val="004C2F0F"/>
    <w:rsid w:val="004E748B"/>
    <w:rsid w:val="00515503"/>
    <w:rsid w:val="005409E6"/>
    <w:rsid w:val="00555B99"/>
    <w:rsid w:val="0057071B"/>
    <w:rsid w:val="00587F9D"/>
    <w:rsid w:val="0059486F"/>
    <w:rsid w:val="00595367"/>
    <w:rsid w:val="005C7CE8"/>
    <w:rsid w:val="005F1873"/>
    <w:rsid w:val="00612036"/>
    <w:rsid w:val="00613E0A"/>
    <w:rsid w:val="00623D56"/>
    <w:rsid w:val="00670598"/>
    <w:rsid w:val="00675CEE"/>
    <w:rsid w:val="00682141"/>
    <w:rsid w:val="00686FAA"/>
    <w:rsid w:val="00690223"/>
    <w:rsid w:val="00694400"/>
    <w:rsid w:val="006A6B1E"/>
    <w:rsid w:val="006B2C59"/>
    <w:rsid w:val="006D2C02"/>
    <w:rsid w:val="006E003B"/>
    <w:rsid w:val="006E0D49"/>
    <w:rsid w:val="006E1879"/>
    <w:rsid w:val="006E6643"/>
    <w:rsid w:val="007040F2"/>
    <w:rsid w:val="00713C40"/>
    <w:rsid w:val="007213AC"/>
    <w:rsid w:val="00740594"/>
    <w:rsid w:val="00744B62"/>
    <w:rsid w:val="007844C6"/>
    <w:rsid w:val="007959CF"/>
    <w:rsid w:val="007A5EEC"/>
    <w:rsid w:val="007D3B1E"/>
    <w:rsid w:val="00805DB0"/>
    <w:rsid w:val="00831C51"/>
    <w:rsid w:val="00840C83"/>
    <w:rsid w:val="00845990"/>
    <w:rsid w:val="008644E9"/>
    <w:rsid w:val="00880869"/>
    <w:rsid w:val="00881C6D"/>
    <w:rsid w:val="0088485E"/>
    <w:rsid w:val="008D338A"/>
    <w:rsid w:val="008F23C9"/>
    <w:rsid w:val="008F626E"/>
    <w:rsid w:val="00904F37"/>
    <w:rsid w:val="009121F4"/>
    <w:rsid w:val="009207A6"/>
    <w:rsid w:val="0093300A"/>
    <w:rsid w:val="00942328"/>
    <w:rsid w:val="009443A8"/>
    <w:rsid w:val="00944A5D"/>
    <w:rsid w:val="0095319D"/>
    <w:rsid w:val="009602E6"/>
    <w:rsid w:val="00970D75"/>
    <w:rsid w:val="00973EC8"/>
    <w:rsid w:val="00990726"/>
    <w:rsid w:val="00990913"/>
    <w:rsid w:val="009A25C8"/>
    <w:rsid w:val="009C1BA2"/>
    <w:rsid w:val="00A164DE"/>
    <w:rsid w:val="00A21749"/>
    <w:rsid w:val="00A3217E"/>
    <w:rsid w:val="00A70A40"/>
    <w:rsid w:val="00A8652E"/>
    <w:rsid w:val="00A86933"/>
    <w:rsid w:val="00A92F3A"/>
    <w:rsid w:val="00A9335E"/>
    <w:rsid w:val="00AA6663"/>
    <w:rsid w:val="00AC26BA"/>
    <w:rsid w:val="00AC4502"/>
    <w:rsid w:val="00AC565B"/>
    <w:rsid w:val="00AD58A5"/>
    <w:rsid w:val="00B056D7"/>
    <w:rsid w:val="00B05AF8"/>
    <w:rsid w:val="00B33CF9"/>
    <w:rsid w:val="00B8354D"/>
    <w:rsid w:val="00BA6E50"/>
    <w:rsid w:val="00BC7E83"/>
    <w:rsid w:val="00BD12F6"/>
    <w:rsid w:val="00BD7952"/>
    <w:rsid w:val="00BF0145"/>
    <w:rsid w:val="00C279C1"/>
    <w:rsid w:val="00C30447"/>
    <w:rsid w:val="00C9656F"/>
    <w:rsid w:val="00CC5CC6"/>
    <w:rsid w:val="00CF1A92"/>
    <w:rsid w:val="00D032F1"/>
    <w:rsid w:val="00D50D78"/>
    <w:rsid w:val="00D553B4"/>
    <w:rsid w:val="00D61C00"/>
    <w:rsid w:val="00D74C38"/>
    <w:rsid w:val="00D83879"/>
    <w:rsid w:val="00D92E37"/>
    <w:rsid w:val="00DA03D8"/>
    <w:rsid w:val="00DA2EBC"/>
    <w:rsid w:val="00DA5F19"/>
    <w:rsid w:val="00DB0782"/>
    <w:rsid w:val="00DE5B83"/>
    <w:rsid w:val="00DF210C"/>
    <w:rsid w:val="00DF49FF"/>
    <w:rsid w:val="00E01F47"/>
    <w:rsid w:val="00E433FE"/>
    <w:rsid w:val="00E53C82"/>
    <w:rsid w:val="00E56BD8"/>
    <w:rsid w:val="00E6050E"/>
    <w:rsid w:val="00E74806"/>
    <w:rsid w:val="00E914BC"/>
    <w:rsid w:val="00EA075C"/>
    <w:rsid w:val="00EA593F"/>
    <w:rsid w:val="00EE3576"/>
    <w:rsid w:val="00F0467F"/>
    <w:rsid w:val="00F13F35"/>
    <w:rsid w:val="00F247E1"/>
    <w:rsid w:val="00F4579A"/>
    <w:rsid w:val="00F477F5"/>
    <w:rsid w:val="00F5078B"/>
    <w:rsid w:val="00F509E0"/>
    <w:rsid w:val="00F827B6"/>
    <w:rsid w:val="00FB4A98"/>
    <w:rsid w:val="00FC1443"/>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29E5"/>
  <w15:chartTrackingRefBased/>
  <w15:docId w15:val="{73719005-FE58-436E-9079-1FA9F8F7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690223"/>
    <w:rPr>
      <w:sz w:val="16"/>
      <w:szCs w:val="16"/>
    </w:rPr>
  </w:style>
  <w:style w:type="paragraph" w:styleId="CommentText">
    <w:name w:val="annotation text"/>
    <w:basedOn w:val="Normal"/>
    <w:link w:val="CommentTextChar"/>
    <w:uiPriority w:val="99"/>
    <w:semiHidden/>
    <w:unhideWhenUsed/>
    <w:rsid w:val="00690223"/>
    <w:rPr>
      <w:sz w:val="20"/>
      <w:szCs w:val="20"/>
    </w:rPr>
  </w:style>
  <w:style w:type="character" w:customStyle="1" w:styleId="CommentTextChar">
    <w:name w:val="Comment Text Char"/>
    <w:basedOn w:val="DefaultParagraphFont"/>
    <w:link w:val="CommentText"/>
    <w:uiPriority w:val="99"/>
    <w:semiHidden/>
    <w:rsid w:val="006902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223"/>
    <w:rPr>
      <w:b/>
      <w:bCs/>
    </w:rPr>
  </w:style>
  <w:style w:type="character" w:customStyle="1" w:styleId="CommentSubjectChar">
    <w:name w:val="Comment Subject Char"/>
    <w:basedOn w:val="CommentTextChar"/>
    <w:link w:val="CommentSubject"/>
    <w:uiPriority w:val="99"/>
    <w:semiHidden/>
    <w:rsid w:val="00690223"/>
    <w:rPr>
      <w:rFonts w:ascii="Arial" w:hAnsi="Arial"/>
      <w:b/>
      <w:bCs/>
      <w:sz w:val="20"/>
      <w:szCs w:val="20"/>
    </w:rPr>
  </w:style>
  <w:style w:type="table" w:styleId="TableGrid">
    <w:name w:val="Table Grid"/>
    <w:basedOn w:val="TableNormal"/>
    <w:uiPriority w:val="39"/>
    <w:rsid w:val="00CF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39577">
      <w:bodyDiv w:val="1"/>
      <w:marLeft w:val="0"/>
      <w:marRight w:val="0"/>
      <w:marTop w:val="0"/>
      <w:marBottom w:val="0"/>
      <w:divBdr>
        <w:top w:val="none" w:sz="0" w:space="0" w:color="auto"/>
        <w:left w:val="none" w:sz="0" w:space="0" w:color="auto"/>
        <w:bottom w:val="none" w:sz="0" w:space="0" w:color="auto"/>
        <w:right w:val="none" w:sz="0" w:space="0" w:color="auto"/>
      </w:divBdr>
    </w:div>
    <w:div w:id="18589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A4261641</value>
    </field>
    <field name="Objective-Title">
      <value order="0">Caenlochan Section 7 23rd October 2023 - minutes - DRAFT</value>
    </field>
    <field name="Objective-Description">
      <value order="0"/>
    </field>
    <field name="Objective-CreationStamp">
      <value order="0">2023-10-23T20:29:58Z</value>
    </field>
    <field name="Objective-IsApproved">
      <value order="0">false</value>
    </field>
    <field name="Objective-IsPublished">
      <value order="0">true</value>
    </field>
    <field name="Objective-DatePublished">
      <value order="0">2024-06-10T15:28:23Z</value>
    </field>
    <field name="Objective-ModificationStamp">
      <value order="0">2024-06-10T15:28:23Z</value>
    </field>
    <field name="Objective-Owner">
      <value order="0">James Irvine</value>
    </field>
    <field name="Objective-Path">
      <value order="0">Objective Global Folder:NatureScot Fileplan:SIT - Sites and Designated Areas:SAC - Special Areas of Conservation:Caenlochan:MAN - Management:Caenlochan SAC  - S7 Control Agreement - 2022</value>
    </field>
    <field name="Objective-Parent">
      <value order="0">Caenlochan SAC  - S7 Control Agreement - 2022</value>
    </field>
    <field name="Objective-State">
      <value order="0">Published</value>
    </field>
    <field name="Objective-VersionId">
      <value order="0">vA8079046</value>
    </field>
    <field name="Objective-Version">
      <value order="0">5.0</value>
    </field>
    <field name="Objective-VersionNumber">
      <value order="0">5</value>
    </field>
    <field name="Objective-VersionComment">
      <value order="0"/>
    </field>
    <field name="Objective-FileNumber">
      <value order="0">qA177097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8E7B662C-F5DA-449C-BE6F-34FE7CD0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Irvine</dc:creator>
  <cp:keywords/>
  <dc:description/>
  <cp:lastModifiedBy>Graeme Taylor</cp:lastModifiedBy>
  <cp:revision>2</cp:revision>
  <dcterms:created xsi:type="dcterms:W3CDTF">2024-06-11T09:32:00Z</dcterms:created>
  <dcterms:modified xsi:type="dcterms:W3CDTF">2024-06-11T09:32:00Z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ustomer-Id">
    <vt:lpwstr>71FFD1B571BE2883E0537D20C80A46C7</vt:lpwstr>
  </property>
  <property fmtid="{D5CDD505-2E9C-101B-9397-08002B2CF9AE}" pid="4" name="Objective-Id">
    <vt:lpwstr>A4261641</vt:lpwstr>
  </property>
  <property fmtid="{D5CDD505-2E9C-101B-9397-08002B2CF9AE}" pid="5" name="Objective-Title">
    <vt:lpwstr>Caenlochan Section 7 23rd October 2023 - minutes - DRAFT</vt:lpwstr>
  </property>
  <property fmtid="{D5CDD505-2E9C-101B-9397-08002B2CF9AE}" pid="6" name="Objective-Description">
    <vt:lpwstr/>
  </property>
  <property fmtid="{D5CDD505-2E9C-101B-9397-08002B2CF9AE}" pid="7" name="Objective-CreationStamp">
    <vt:filetime>2023-10-23T20:29:58Z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2024-06-10T15:28:23Z</vt:filetime>
  </property>
  <property fmtid="{D5CDD505-2E9C-101B-9397-08002B2CF9AE}" pid="11" name="Objective-ModificationStamp">
    <vt:filetime>2024-06-10T15:28:23Z</vt:filetime>
  </property>
  <property fmtid="{D5CDD505-2E9C-101B-9397-08002B2CF9AE}" pid="12" name="Objective-Owner">
    <vt:lpwstr>James Irvine</vt:lpwstr>
  </property>
  <property fmtid="{D5CDD505-2E9C-101B-9397-08002B2CF9AE}" pid="13" name="Objective-Path">
    <vt:lpwstr>Objective Global Folder:NatureScot Fileplan:SIT - Sites and Designated Areas:SAC - Special Areas of Conservation:Caenlochan:MAN - Management:Caenlochan SAC  - S7 Control Agreement - 2022</vt:lpwstr>
  </property>
  <property fmtid="{D5CDD505-2E9C-101B-9397-08002B2CF9AE}" pid="14" name="Objective-Parent">
    <vt:lpwstr>Caenlochan SAC  - S7 Control Agreement - 2022</vt:lpwstr>
  </property>
  <property fmtid="{D5CDD505-2E9C-101B-9397-08002B2CF9AE}" pid="15" name="Objective-State">
    <vt:lpwstr>Published</vt:lpwstr>
  </property>
  <property fmtid="{D5CDD505-2E9C-101B-9397-08002B2CF9AE}" pid="16" name="Objective-VersionId">
    <vt:lpwstr>vA8079046</vt:lpwstr>
  </property>
  <property fmtid="{D5CDD505-2E9C-101B-9397-08002B2CF9AE}" pid="17" name="Objective-Version">
    <vt:lpwstr>5.0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qA177097</vt:lpwstr>
  </property>
  <property fmtid="{D5CDD505-2E9C-101B-9397-08002B2CF9AE}" pid="21" name="Objective-Classification">
    <vt:lpwstr/>
  </property>
  <property fmtid="{D5CDD505-2E9C-101B-9397-08002B2CF9AE}" pid="22" name="Objective-Caveats">
    <vt:lpwstr/>
  </property>
  <property fmtid="{D5CDD505-2E9C-101B-9397-08002B2CF9AE}" pid="23" name="Objective-Date of Original">
    <vt:lpwstr/>
  </property>
  <property fmtid="{D5CDD505-2E9C-101B-9397-08002B2CF9AE}" pid="24" name="Objective-Sensitivity Review Date">
    <vt:lpwstr/>
  </property>
  <property fmtid="{D5CDD505-2E9C-101B-9397-08002B2CF9AE}" pid="25" name="Objective-FOI Exemption">
    <vt:lpwstr>Release</vt:lpwstr>
  </property>
  <property fmtid="{D5CDD505-2E9C-101B-9397-08002B2CF9AE}" pid="26" name="Objective-DPA Exemption">
    <vt:lpwstr>Release</vt:lpwstr>
  </property>
  <property fmtid="{D5CDD505-2E9C-101B-9397-08002B2CF9AE}" pid="27" name="Objective-EIR Exception">
    <vt:lpwstr>Release</vt:lpwstr>
  </property>
  <property fmtid="{D5CDD505-2E9C-101B-9397-08002B2CF9AE}" pid="28" name="Objective-Justification">
    <vt:lpwstr/>
  </property>
  <property fmtid="{D5CDD505-2E9C-101B-9397-08002B2CF9AE}" pid="29" name="Objective-Date of Request">
    <vt:lpwstr/>
  </property>
  <property fmtid="{D5CDD505-2E9C-101B-9397-08002B2CF9AE}" pid="30" name="Objective-Date of Release">
    <vt:lpwstr/>
  </property>
  <property fmtid="{D5CDD505-2E9C-101B-9397-08002B2CF9AE}" pid="31" name="Objective-FOI/EIR Disclosure Date">
    <vt:lpwstr/>
  </property>
  <property fmtid="{D5CDD505-2E9C-101B-9397-08002B2CF9AE}" pid="32" name="Objective-FOI/EIR Dissemination Date">
    <vt:lpwstr/>
  </property>
  <property fmtid="{D5CDD505-2E9C-101B-9397-08002B2CF9AE}" pid="33" name="Objective-FOI Release Details">
    <vt:lpwstr/>
  </property>
  <property fmtid="{D5CDD505-2E9C-101B-9397-08002B2CF9AE}" pid="34" name="Objective-Connect Creator">
    <vt:lpwstr/>
  </property>
</Properties>
</file>